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322599" w:displacedByCustomXml="next"/>
    <w:bookmarkEnd w:id="0" w:displacedByCustomXml="next"/>
    <w:bookmarkStart w:id="1" w:name="exercise-2.12" w:displacedByCustomXml="next"/>
    <w:sdt>
      <w:sdtPr>
        <w:rPr>
          <w:rFonts w:asciiTheme="majorHAnsi" w:eastAsiaTheme="majorEastAsia" w:hAnsiTheme="majorHAnsi" w:cstheme="majorBidi"/>
          <w:b/>
          <w:bCs/>
          <w:color w:val="4F81BD" w:themeColor="accent1"/>
          <w:sz w:val="32"/>
          <w:szCs w:val="32"/>
          <w:lang w:val="en-SG"/>
        </w:rPr>
        <w:id w:val="1701039844"/>
        <w:docPartObj>
          <w:docPartGallery w:val="Cover Pages"/>
          <w:docPartUnique/>
        </w:docPartObj>
      </w:sdtPr>
      <w:sdtEndPr/>
      <w:sdtContent>
        <w:p w14:paraId="195D1E2D" w14:textId="77777777" w:rsidR="0030707F" w:rsidRDefault="0030707F" w:rsidP="001B698B">
          <w:pPr>
            <w:pStyle w:val="Author"/>
          </w:pPr>
          <w:r>
            <w:rPr>
              <w:noProof/>
            </w:rPr>
            <mc:AlternateContent>
              <mc:Choice Requires="wpg">
                <w:drawing>
                  <wp:anchor distT="0" distB="0" distL="114300" distR="114300" simplePos="0" relativeHeight="251659264" behindDoc="1" locked="0" layoutInCell="1" allowOverlap="1" wp14:anchorId="2C0DAEBE" wp14:editId="23F571C9">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4" name="Group 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 name="Rectangle 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12-15T00:00:00Z">
                                      <w:dateFormat w:val="M/d/yyyy"/>
                                      <w:lid w:val="en-US"/>
                                      <w:storeMappedDataAs w:val="dateTime"/>
                                      <w:calendar w:val="gregorian"/>
                                    </w:date>
                                  </w:sdtPr>
                                  <w:sdtEndPr/>
                                  <w:sdtContent>
                                    <w:p w14:paraId="08D0A46B" w14:textId="77777777" w:rsidR="009D0CE1" w:rsidRDefault="006E6A3B">
                                      <w:pPr>
                                        <w:pStyle w:val="NoSpacing"/>
                                        <w:jc w:val="right"/>
                                        <w:rPr>
                                          <w:color w:val="FFFFFF" w:themeColor="background1"/>
                                          <w:sz w:val="28"/>
                                          <w:szCs w:val="28"/>
                                        </w:rPr>
                                      </w:pPr>
                                      <w:r>
                                        <w:rPr>
                                          <w:color w:val="FFFFFF" w:themeColor="background1"/>
                                          <w:sz w:val="28"/>
                                          <w:szCs w:val="28"/>
                                        </w:rPr>
                                        <w:t>12/15/2021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 name="Group 7"/>
                            <wpg:cNvGrpSpPr/>
                            <wpg:grpSpPr>
                              <a:xfrm>
                                <a:off x="76200" y="4210050"/>
                                <a:ext cx="2057400" cy="4910328"/>
                                <a:chOff x="80645" y="4211812"/>
                                <a:chExt cx="1306273" cy="3121026"/>
                              </a:xfrm>
                            </wpg:grpSpPr>
                            <wpg:grpSp>
                              <wpg:cNvPr id="8" name="Group 8"/>
                              <wpg:cNvGrpSpPr>
                                <a:grpSpLocks noChangeAspect="1"/>
                              </wpg:cNvGrpSpPr>
                              <wpg:grpSpPr>
                                <a:xfrm>
                                  <a:off x="141062" y="4211812"/>
                                  <a:ext cx="1047750" cy="3121026"/>
                                  <a:chOff x="141062" y="4211812"/>
                                  <a:chExt cx="1047750" cy="3121026"/>
                                </a:xfrm>
                              </wpg:grpSpPr>
                              <wps:wsp>
                                <wps:cNvPr id="9" name="Freeform 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 name="Group 21"/>
                              <wpg:cNvGrpSpPr>
                                <a:grpSpLocks noChangeAspect="1"/>
                              </wpg:cNvGrpSpPr>
                              <wpg:grpSpPr>
                                <a:xfrm>
                                  <a:off x="80645" y="4826972"/>
                                  <a:ext cx="1306273" cy="2505863"/>
                                  <a:chOff x="80645" y="4649964"/>
                                  <a:chExt cx="874712" cy="1677988"/>
                                </a:xfrm>
                              </wpg:grpSpPr>
                              <wps:wsp>
                                <wps:cNvPr id="22" name="Freeform 2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C0DAEBE" id="Group 4"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">
                    <v:rect id="Rectangle 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grwgAAANoAAAAPAAAAZHJzL2Rvd25yZXYueG1sRI9BawIx&#10;FITvBf9DeIK3mrVg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Ckxogr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6"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12-15T00:00:00Z">
                                <w:dateFormat w:val="M/d/yyyy"/>
                                <w:lid w:val="en-US"/>
                                <w:storeMappedDataAs w:val="dateTime"/>
                                <w:calendar w:val="gregorian"/>
                              </w:date>
                            </w:sdtPr>
                            <w:sdtEndPr/>
                            <w:sdtContent>
                              <w:p w14:paraId="08D0A46B" w14:textId="77777777" w:rsidR="009D0CE1" w:rsidRDefault="006E6A3B">
                                <w:pPr>
                                  <w:pStyle w:val="NoSpacing"/>
                                  <w:jc w:val="right"/>
                                  <w:rPr>
                                    <w:color w:val="FFFFFF" w:themeColor="background1"/>
                                    <w:sz w:val="28"/>
                                    <w:szCs w:val="28"/>
                                  </w:rPr>
                                </w:pPr>
                                <w:r>
                                  <w:rPr>
                                    <w:color w:val="FFFFFF" w:themeColor="background1"/>
                                    <w:sz w:val="28"/>
                                    <w:szCs w:val="28"/>
                                  </w:rPr>
                                  <w:t>12/15/2021</w:t>
                                </w:r>
                              </w:p>
                            </w:sdtContent>
                          </w:sdt>
                        </w:txbxContent>
                      </v:textbox>
                    </v:shape>
                    <v:group id="Group 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shape id="Freeform 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1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1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" path="m,l33,69r-9,l12,35,,xe" fillcolor="#1f497d [3215]" strokecolor="#1f497d [3215]" strokeweight="0">
                          <v:path arrowok="t" o:connecttype="custom" o:connectlocs="0,0;52388,109538;38100,109538;19050,55563;0,0" o:connectangles="0,0,0,0,0"/>
                        </v:shape>
                        <v:shape id="Freeform 1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dHwAAAANsAAAAPAAAAZHJzL2Rvd25yZXYueG1sRE/dasIw&#10;FL4f+A7hCN6MmU7Y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C+4HR8AAAADbAAAADwAAAAAA&#10;AAAAAAAAAAAHAgAAZHJzL2Rvd25yZXYueG1sUEsFBgAAAAADAAMAtwAAAPQCAAAAAA==&#10;" path="m,l9,37r,3l15,93,5,49,,xe" fillcolor="#1f497d [3215]" strokecolor="#1f497d [3215]" strokeweight="0">
                          <v:path arrowok="t" o:connecttype="custom" o:connectlocs="0,0;14288,58738;14288,63500;23813,147638;7938,77788;0,0" o:connectangles="0,0,0,0,0,0"/>
                        </v:shape>
                        <v:shape id="Freeform 1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1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" path="m,l31,65r-8,l,xe" fillcolor="#1f497d [3215]" strokecolor="#1f497d [3215]" strokeweight="0">
                          <v:path arrowok="t" o:connecttype="custom" o:connectlocs="0,0;49213,103188;36513,103188;0,0" o:connectangles="0,0,0,0"/>
                        </v:shape>
                        <v:shape id="Freeform 1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" path="m,l6,17,7,42,6,39,,23,,xe" fillcolor="#1f497d [3215]" strokecolor="#1f497d [3215]" strokeweight="0">
                          <v:path arrowok="t" o:connecttype="custom" o:connectlocs="0,0;9525,26988;11113,66675;9525,61913;0,36513;0,0" o:connectangles="0,0,0,0,0,0"/>
                        </v:shape>
                        <v:shape id="Freeform 2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2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o:lock v:ext="edit" aspectratio="t"/>
                        <v:shape id="Freeform 2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2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2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2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" path="m,l33,71r-9,l11,36,,xe" fillcolor="#1f497d [3215]" strokecolor="#1f497d [3215]" strokeweight="0">
                          <v:fill opacity="13107f"/>
                          <v:stroke opacity="13107f"/>
                          <v:path arrowok="t" o:connecttype="custom" o:connectlocs="0,0;52388,112713;38100,112713;17463,57150;0,0" o:connectangles="0,0,0,0,0"/>
                        </v:shape>
                        <v:shape id="Freeform 2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" path="m,l8,37r,4l15,95,4,49,,xe" fillcolor="#1f497d [3215]" strokecolor="#1f497d [3215]" strokeweight="0">
                          <v:fill opacity="13107f"/>
                          <v:stroke opacity="13107f"/>
                          <v:path arrowok="t" o:connecttype="custom" o:connectlocs="0,0;12700,58738;12700,65088;23813,150813;6350,77788;0,0" o:connectangles="0,0,0,0,0,0"/>
                        </v:shape>
                        <v:shape id="Freeform 2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3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31"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reeform 32"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cQwgAAANsAAAAPAAAAZHJzL2Rvd25yZXYueG1sRI9Bi8Iw&#10;FITvC/6H8ARva6qC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D7nMcQwgAAANsAAAAPAAAA&#10;AAAAAAAAAAAAAAcCAABkcnMvZG93bnJldi54bWxQSwUGAAAAAAMAAwC3AAAA9g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A1AFFCB" wp14:editId="18D3C51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34" name="Text Box 34"/>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BF8D7" w14:textId="77777777" w:rsidR="009D0CE1" w:rsidRDefault="009D0CE1" w:rsidP="006E6A3B">
                                <w:pPr>
                                  <w:pStyle w:val="BodyText"/>
                                  <w:jc w:val="center"/>
                                  <w:rPr>
                                    <w:b/>
                                    <w:sz w:val="36"/>
                                    <w:szCs w:val="36"/>
                                  </w:rPr>
                                </w:pPr>
                                <w:r w:rsidRPr="006C1E2F">
                                  <w:rPr>
                                    <w:b/>
                                    <w:sz w:val="36"/>
                                    <w:szCs w:val="36"/>
                                  </w:rPr>
                                  <w:t>IS</w:t>
                                </w:r>
                                <w:r w:rsidR="006E6A3B">
                                  <w:rPr>
                                    <w:b/>
                                    <w:sz w:val="36"/>
                                    <w:szCs w:val="36"/>
                                  </w:rPr>
                                  <w:t>T 707 – Final Project</w:t>
                                </w:r>
                              </w:p>
                              <w:p w14:paraId="42560767" w14:textId="77777777" w:rsidR="009D0CE1" w:rsidRDefault="006E6A3B" w:rsidP="00174AA2">
                                <w:pPr>
                                  <w:pStyle w:val="BodyText"/>
                                  <w:jc w:val="center"/>
                                  <w:rPr>
                                    <w:b/>
                                    <w:sz w:val="36"/>
                                    <w:szCs w:val="36"/>
                                  </w:rPr>
                                </w:pPr>
                                <w:r>
                                  <w:rPr>
                                    <w:b/>
                                    <w:sz w:val="36"/>
                                    <w:szCs w:val="36"/>
                                  </w:rPr>
                                  <w:t>Dataset – “Default of credit card”</w:t>
                                </w:r>
                              </w:p>
                              <w:p w14:paraId="7966D634" w14:textId="77777777" w:rsidR="006E6A3B" w:rsidRDefault="006E6A3B" w:rsidP="00174AA2">
                                <w:pPr>
                                  <w:pStyle w:val="BodyText"/>
                                  <w:jc w:val="center"/>
                                  <w:rPr>
                                    <w:b/>
                                    <w:sz w:val="36"/>
                                    <w:szCs w:val="36"/>
                                  </w:rPr>
                                </w:pPr>
                              </w:p>
                              <w:p w14:paraId="79347648" w14:textId="77777777" w:rsidR="006E6A3B" w:rsidRDefault="006E6A3B" w:rsidP="006E6A3B">
                                <w:pPr>
                                  <w:pStyle w:val="BodyText"/>
                                  <w:jc w:val="center"/>
                                  <w:rPr>
                                    <w:b/>
                                    <w:sz w:val="36"/>
                                    <w:szCs w:val="36"/>
                                  </w:rPr>
                                </w:pPr>
                                <w:r>
                                  <w:rPr>
                                    <w:b/>
                                    <w:sz w:val="36"/>
                                    <w:szCs w:val="36"/>
                                  </w:rPr>
                                  <w:t>Team : Anthony Champion, Rafael Hernandez &amp; Rajinder Singh</w:t>
                                </w:r>
                              </w:p>
                              <w:p w14:paraId="6CAAAFD9" w14:textId="77777777" w:rsidR="006E6A3B" w:rsidRPr="006C1E2F" w:rsidRDefault="006E6A3B" w:rsidP="00174AA2">
                                <w:pPr>
                                  <w:pStyle w:val="BodyText"/>
                                  <w:jc w:val="center"/>
                                  <w:rPr>
                                    <w:b/>
                                    <w:sz w:val="36"/>
                                    <w:szCs w:val="36"/>
                                  </w:rPr>
                                </w:pPr>
                              </w:p>
                              <w:p w14:paraId="6B29163C" w14:textId="77777777" w:rsidR="009D0CE1" w:rsidRDefault="009D0CE1" w:rsidP="00174AA2">
                                <w:pPr>
                                  <w:pStyle w:val="NoSpacing"/>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1AFFCB" id="_x0000_t202" coordsize="21600,21600" o:spt="202" path="m,l,21600r21600,l21600,xe">
                    <v:stroke joinstyle="miter"/>
                    <v:path gradientshapeok="t" o:connecttype="rect"/>
                  </v:shapetype>
                  <v:shape id="Text Box 34" o:spid="_x0000_s1055"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IAtndR4AgAAXAUAAA4AAAAAAAAA&#10;AAAAAAAALgIAAGRycy9lMm9Eb2MueG1sUEsBAi0AFAAGAAgAAAAhAMjPqBXYAAAABQEAAA8AAAAA&#10;AAAAAAAAAAAA0gQAAGRycy9kb3ducmV2LnhtbFBLBQYAAAAABAAEAPMAAADXBQAAAAA=&#10;" filled="f" stroked="f" strokeweight=".5pt">
                    <v:textbox style="mso-fit-shape-to-text:t" inset="0,0,0,0">
                      <w:txbxContent>
                        <w:p w14:paraId="0C0BF8D7" w14:textId="77777777" w:rsidR="009D0CE1" w:rsidRDefault="009D0CE1" w:rsidP="006E6A3B">
                          <w:pPr>
                            <w:pStyle w:val="BodyText"/>
                            <w:jc w:val="center"/>
                            <w:rPr>
                              <w:b/>
                              <w:sz w:val="36"/>
                              <w:szCs w:val="36"/>
                            </w:rPr>
                          </w:pPr>
                          <w:r w:rsidRPr="006C1E2F">
                            <w:rPr>
                              <w:b/>
                              <w:sz w:val="36"/>
                              <w:szCs w:val="36"/>
                            </w:rPr>
                            <w:t>IS</w:t>
                          </w:r>
                          <w:r w:rsidR="006E6A3B">
                            <w:rPr>
                              <w:b/>
                              <w:sz w:val="36"/>
                              <w:szCs w:val="36"/>
                            </w:rPr>
                            <w:t>T 707 – Final Project</w:t>
                          </w:r>
                        </w:p>
                        <w:p w14:paraId="42560767" w14:textId="77777777" w:rsidR="009D0CE1" w:rsidRDefault="006E6A3B" w:rsidP="00174AA2">
                          <w:pPr>
                            <w:pStyle w:val="BodyText"/>
                            <w:jc w:val="center"/>
                            <w:rPr>
                              <w:b/>
                              <w:sz w:val="36"/>
                              <w:szCs w:val="36"/>
                            </w:rPr>
                          </w:pPr>
                          <w:r>
                            <w:rPr>
                              <w:b/>
                              <w:sz w:val="36"/>
                              <w:szCs w:val="36"/>
                            </w:rPr>
                            <w:t>Dataset – “Default of credit card”</w:t>
                          </w:r>
                        </w:p>
                        <w:p w14:paraId="7966D634" w14:textId="77777777" w:rsidR="006E6A3B" w:rsidRDefault="006E6A3B" w:rsidP="00174AA2">
                          <w:pPr>
                            <w:pStyle w:val="BodyText"/>
                            <w:jc w:val="center"/>
                            <w:rPr>
                              <w:b/>
                              <w:sz w:val="36"/>
                              <w:szCs w:val="36"/>
                            </w:rPr>
                          </w:pPr>
                        </w:p>
                        <w:p w14:paraId="79347648" w14:textId="77777777" w:rsidR="006E6A3B" w:rsidRDefault="006E6A3B" w:rsidP="006E6A3B">
                          <w:pPr>
                            <w:pStyle w:val="BodyText"/>
                            <w:jc w:val="center"/>
                            <w:rPr>
                              <w:b/>
                              <w:sz w:val="36"/>
                              <w:szCs w:val="36"/>
                            </w:rPr>
                          </w:pPr>
                          <w:r>
                            <w:rPr>
                              <w:b/>
                              <w:sz w:val="36"/>
                              <w:szCs w:val="36"/>
                            </w:rPr>
                            <w:t>Team : Anthony Champion, Rafael Hernandez &amp; Rajinder Singh</w:t>
                          </w:r>
                        </w:p>
                        <w:p w14:paraId="6CAAAFD9" w14:textId="77777777" w:rsidR="006E6A3B" w:rsidRPr="006C1E2F" w:rsidRDefault="006E6A3B" w:rsidP="00174AA2">
                          <w:pPr>
                            <w:pStyle w:val="BodyText"/>
                            <w:jc w:val="center"/>
                            <w:rPr>
                              <w:b/>
                              <w:sz w:val="36"/>
                              <w:szCs w:val="36"/>
                            </w:rPr>
                          </w:pPr>
                        </w:p>
                        <w:p w14:paraId="6B29163C" w14:textId="77777777" w:rsidR="009D0CE1" w:rsidRDefault="009D0CE1" w:rsidP="00174AA2">
                          <w:pPr>
                            <w:pStyle w:val="NoSpacing"/>
                            <w:rPr>
                              <w:color w:val="404040" w:themeColor="text1" w:themeTint="BF"/>
                              <w:sz w:val="36"/>
                              <w:szCs w:val="36"/>
                            </w:rPr>
                          </w:pPr>
                        </w:p>
                      </w:txbxContent>
                    </v:textbox>
                    <w10:wrap anchorx="page" anchory="page"/>
                  </v:shape>
                </w:pict>
              </mc:Fallback>
            </mc:AlternateContent>
          </w:r>
        </w:p>
        <w:p w14:paraId="245B623E" w14:textId="77777777" w:rsidR="006352FC" w:rsidRDefault="0030707F" w:rsidP="006352FC">
          <w:pPr>
            <w:pStyle w:val="Heading1"/>
          </w:pPr>
          <w:r>
            <w:br w:type="page"/>
          </w:r>
        </w:p>
      </w:sdtContent>
    </w:sdt>
    <w:bookmarkEnd w:id="1" w:displacedByCustomXml="prev"/>
    <w:bookmarkStart w:id="2" w:name="ist707---homework-3" w:displacedByCustomXml="prev"/>
    <w:bookmarkEnd w:id="2"/>
    <w:p w14:paraId="60D49959" w14:textId="77777777" w:rsidR="006E6A3B" w:rsidRPr="006E6A3B" w:rsidRDefault="006E6A3B" w:rsidP="006E6A3B">
      <w:pPr>
        <w:spacing w:before="100" w:beforeAutospacing="1" w:after="100" w:afterAutospacing="1"/>
        <w:rPr>
          <w:b/>
          <w:bCs/>
        </w:rPr>
      </w:pPr>
      <w:r w:rsidRPr="006E6A3B">
        <w:rPr>
          <w:b/>
          <w:bCs/>
        </w:rPr>
        <w:lastRenderedPageBreak/>
        <w:t>Objective:</w:t>
      </w:r>
    </w:p>
    <w:p w14:paraId="570BC758" w14:textId="516039ED" w:rsidR="006E6A3B" w:rsidRPr="006E6A3B" w:rsidRDefault="006E6A3B" w:rsidP="006E6A3B">
      <w:pPr>
        <w:spacing w:before="100" w:beforeAutospacing="1" w:after="100" w:afterAutospacing="1" w:line="360" w:lineRule="auto"/>
        <w:ind w:firstLine="720"/>
      </w:pPr>
      <w:r w:rsidRPr="006E6A3B">
        <w:t>The objective of this project is to iden</w:t>
      </w:r>
      <w:r>
        <w:t xml:space="preserve">tify data mining methods that </w:t>
      </w:r>
      <w:proofErr w:type="gramStart"/>
      <w:r>
        <w:t>are</w:t>
      </w:r>
      <w:r w:rsidRPr="006E6A3B">
        <w:t xml:space="preserve"> able to</w:t>
      </w:r>
      <w:proofErr w:type="gramEnd"/>
      <w:r w:rsidRPr="006E6A3B">
        <w:t xml:space="preserve"> predict </w:t>
      </w:r>
      <w:r w:rsidR="001B698B">
        <w:t>Ta</w:t>
      </w:r>
      <w:r w:rsidR="004C0836">
        <w:t>i</w:t>
      </w:r>
      <w:r w:rsidR="001B698B">
        <w:t xml:space="preserve">wan </w:t>
      </w:r>
      <w:r w:rsidRPr="006E6A3B">
        <w:t xml:space="preserve">customer’s credit card default payments. Four data mining methods were utilized for this analysis; Decision Tree, Support Vector Machine (SVM) k-Nearest </w:t>
      </w:r>
      <w:proofErr w:type="spellStart"/>
      <w:r w:rsidRPr="006E6A3B">
        <w:t>Neighbor</w:t>
      </w:r>
      <w:proofErr w:type="spellEnd"/>
      <w:r w:rsidRPr="006E6A3B">
        <w:t xml:space="preserve"> (</w:t>
      </w:r>
      <w:proofErr w:type="spellStart"/>
      <w:r w:rsidRPr="006E6A3B">
        <w:t>kNN</w:t>
      </w:r>
      <w:proofErr w:type="spellEnd"/>
      <w:r w:rsidRPr="006E6A3B">
        <w:t>), and Naïve Bayes.</w:t>
      </w:r>
    </w:p>
    <w:p w14:paraId="79EB56E7" w14:textId="77777777" w:rsidR="006E6A3B" w:rsidRPr="006E6A3B" w:rsidRDefault="006E6A3B" w:rsidP="006E6A3B">
      <w:pPr>
        <w:spacing w:before="100" w:beforeAutospacing="1" w:after="100" w:afterAutospacing="1"/>
        <w:rPr>
          <w:b/>
          <w:bCs/>
        </w:rPr>
      </w:pPr>
      <w:r w:rsidRPr="006E6A3B">
        <w:rPr>
          <w:b/>
          <w:bCs/>
        </w:rPr>
        <w:t>About the Data</w:t>
      </w:r>
      <w:r>
        <w:rPr>
          <w:b/>
          <w:bCs/>
        </w:rPr>
        <w:t>:</w:t>
      </w:r>
      <w:r w:rsidRPr="006E6A3B">
        <w:rPr>
          <w:b/>
          <w:bCs/>
        </w:rPr>
        <w:t xml:space="preserve"> </w:t>
      </w:r>
    </w:p>
    <w:p w14:paraId="5471D740" w14:textId="10BCD8B4" w:rsidR="006E6A3B" w:rsidRPr="006E6A3B" w:rsidRDefault="006E6A3B" w:rsidP="006E6A3B">
      <w:pPr>
        <w:spacing w:before="100" w:beforeAutospacing="1" w:after="100" w:afterAutospacing="1" w:line="360" w:lineRule="auto"/>
        <w:ind w:firstLine="720"/>
        <w:rPr>
          <w:color w:val="000000" w:themeColor="text1"/>
        </w:rPr>
      </w:pPr>
      <w:r>
        <w:rPr>
          <w:color w:val="000000" w:themeColor="text1"/>
        </w:rPr>
        <w:t>There are 25 variables, and 30 thousan</w:t>
      </w:r>
      <w:r w:rsidR="001B698B">
        <w:rPr>
          <w:color w:val="000000" w:themeColor="text1"/>
        </w:rPr>
        <w:t>d</w:t>
      </w:r>
      <w:r>
        <w:rPr>
          <w:color w:val="000000" w:themeColor="text1"/>
        </w:rPr>
        <w:t xml:space="preserve"> </w:t>
      </w:r>
      <w:r w:rsidRPr="00F66A17">
        <w:rPr>
          <w:color w:val="000000" w:themeColor="text1"/>
        </w:rPr>
        <w:t>obse</w:t>
      </w:r>
      <w:r>
        <w:rPr>
          <w:color w:val="000000" w:themeColor="text1"/>
        </w:rPr>
        <w:t>rvations in this dataset. All the variable types are numerical which includes the amount of the given credit or limit balance which includes both the individual consumer credit and his/her family supplementary credit</w:t>
      </w:r>
      <w:r w:rsidR="009A502D">
        <w:rPr>
          <w:color w:val="000000" w:themeColor="text1"/>
        </w:rPr>
        <w:t xml:space="preserve"> (range $10K to $1M, mean - $167K)</w:t>
      </w:r>
      <w:r>
        <w:rPr>
          <w:color w:val="000000" w:themeColor="text1"/>
        </w:rPr>
        <w:t>, gender</w:t>
      </w:r>
      <w:r w:rsidR="009A502D">
        <w:rPr>
          <w:color w:val="000000" w:themeColor="text1"/>
        </w:rPr>
        <w:t xml:space="preserve"> (female - 60%, male - 40%)</w:t>
      </w:r>
      <w:r>
        <w:rPr>
          <w:color w:val="000000" w:themeColor="text1"/>
        </w:rPr>
        <w:t>, education</w:t>
      </w:r>
      <w:r w:rsidR="009A502D">
        <w:rPr>
          <w:color w:val="000000" w:themeColor="text1"/>
        </w:rPr>
        <w:t xml:space="preserve"> (graduate school -3 5%, university - 47%</w:t>
      </w:r>
      <w:r>
        <w:rPr>
          <w:color w:val="000000" w:themeColor="text1"/>
        </w:rPr>
        <w:t xml:space="preserve">, </w:t>
      </w:r>
      <w:r w:rsidR="009A502D">
        <w:rPr>
          <w:color w:val="000000" w:themeColor="text1"/>
        </w:rPr>
        <w:t xml:space="preserve">high school – 16%), </w:t>
      </w:r>
      <w:proofErr w:type="spellStart"/>
      <w:r>
        <w:rPr>
          <w:color w:val="000000" w:themeColor="text1"/>
        </w:rPr>
        <w:t>martial</w:t>
      </w:r>
      <w:proofErr w:type="spellEnd"/>
      <w:r>
        <w:rPr>
          <w:color w:val="000000" w:themeColor="text1"/>
        </w:rPr>
        <w:t xml:space="preserve"> status</w:t>
      </w:r>
      <w:r w:rsidR="009A502D">
        <w:rPr>
          <w:color w:val="000000" w:themeColor="text1"/>
        </w:rPr>
        <w:t xml:space="preserve"> ( married – 46%, single – 53%)</w:t>
      </w:r>
      <w:r>
        <w:rPr>
          <w:color w:val="000000" w:themeColor="text1"/>
        </w:rPr>
        <w:t>, age</w:t>
      </w:r>
      <w:r w:rsidR="009A502D">
        <w:rPr>
          <w:color w:val="000000" w:themeColor="text1"/>
        </w:rPr>
        <w:t xml:space="preserve"> (range 21 years to 79 years, mean – 35 years)</w:t>
      </w:r>
      <w:r>
        <w:rPr>
          <w:color w:val="000000" w:themeColor="text1"/>
        </w:rPr>
        <w:t>, history of past payment for the past 6 months, amount of bill statement for the past 6 months</w:t>
      </w:r>
      <w:r w:rsidR="009A502D">
        <w:rPr>
          <w:color w:val="000000" w:themeColor="text1"/>
        </w:rPr>
        <w:t xml:space="preserve">, </w:t>
      </w:r>
      <w:r>
        <w:rPr>
          <w:color w:val="000000" w:themeColor="text1"/>
        </w:rPr>
        <w:t>amount of previous payment for the past 6 months</w:t>
      </w:r>
      <w:r w:rsidR="009A502D">
        <w:rPr>
          <w:color w:val="000000" w:themeColor="text1"/>
        </w:rPr>
        <w:t>, and default payment (Yes, 1 – 22% and No, 0 – 78%</w:t>
      </w:r>
      <w:r>
        <w:rPr>
          <w:color w:val="000000" w:themeColor="text1"/>
        </w:rPr>
        <w:t xml:space="preserve"> (see appendix, </w:t>
      </w:r>
      <w:r w:rsidR="0085122B">
        <w:rPr>
          <w:color w:val="000000" w:themeColor="text1"/>
        </w:rPr>
        <w:t>figure 1</w:t>
      </w:r>
      <w:r>
        <w:rPr>
          <w:color w:val="000000" w:themeColor="text1"/>
        </w:rPr>
        <w:t xml:space="preserve">). The dataset for age, limit balance, and amount of bill statement for the past 6 months are </w:t>
      </w:r>
      <w:proofErr w:type="spellStart"/>
      <w:r>
        <w:rPr>
          <w:color w:val="000000" w:themeColor="text1"/>
        </w:rPr>
        <w:t>faily</w:t>
      </w:r>
      <w:proofErr w:type="spellEnd"/>
      <w:r>
        <w:rPr>
          <w:color w:val="000000" w:themeColor="text1"/>
        </w:rPr>
        <w:t xml:space="preserve"> distributed but </w:t>
      </w:r>
      <w:proofErr w:type="spellStart"/>
      <w:r>
        <w:rPr>
          <w:color w:val="000000" w:themeColor="text1"/>
        </w:rPr>
        <w:t>skwed</w:t>
      </w:r>
      <w:proofErr w:type="spellEnd"/>
      <w:r>
        <w:rPr>
          <w:color w:val="000000" w:themeColor="text1"/>
        </w:rPr>
        <w:t xml:space="preserve"> to the right where the average, and median are not equal to each other (see appendix </w:t>
      </w:r>
      <w:r w:rsidR="0085122B">
        <w:rPr>
          <w:color w:val="000000" w:themeColor="text1"/>
        </w:rPr>
        <w:t>figure 2 and figure 3</w:t>
      </w:r>
      <w:r>
        <w:rPr>
          <w:color w:val="000000" w:themeColor="text1"/>
        </w:rPr>
        <w:t>).</w:t>
      </w:r>
    </w:p>
    <w:p w14:paraId="2E5B8B7E" w14:textId="77777777" w:rsidR="006E6A3B" w:rsidRPr="006E6A3B" w:rsidRDefault="006E6A3B" w:rsidP="006E6A3B">
      <w:pPr>
        <w:pStyle w:val="Heading1"/>
        <w:rPr>
          <w:rFonts w:ascii="Times New Roman" w:hAnsi="Times New Roman" w:cs="Times New Roman"/>
          <w:sz w:val="24"/>
          <w:szCs w:val="24"/>
        </w:rPr>
      </w:pPr>
      <w:r w:rsidRPr="006E6A3B">
        <w:rPr>
          <w:rFonts w:ascii="Times New Roman" w:hAnsi="Times New Roman" w:cs="Times New Roman"/>
          <w:sz w:val="24"/>
          <w:szCs w:val="24"/>
        </w:rPr>
        <w:t>Read the data</w:t>
      </w:r>
    </w:p>
    <w:p w14:paraId="09032111" w14:textId="77777777" w:rsidR="006E6A3B" w:rsidRDefault="006E6A3B" w:rsidP="006E6A3B">
      <w:pPr>
        <w:pStyle w:val="SourceCode"/>
      </w:pPr>
      <w:proofErr w:type="spellStart"/>
      <w:r>
        <w:rPr>
          <w:rStyle w:val="NormalTok"/>
        </w:rPr>
        <w:t>credit.card.df</w:t>
      </w:r>
      <w:proofErr w:type="spellEnd"/>
      <w:r>
        <w:rPr>
          <w:rStyle w:val="NormalTok"/>
        </w:rPr>
        <w:t xml:space="preserve"> </w:t>
      </w:r>
      <w:r>
        <w:rPr>
          <w:rStyle w:val="OtherTok"/>
        </w:rPr>
        <w:t>&lt;-</w:t>
      </w:r>
      <w:r>
        <w:rPr>
          <w:rStyle w:val="NormalTok"/>
        </w:rPr>
        <w:t xml:space="preserve"> </w:t>
      </w:r>
      <w:proofErr w:type="spellStart"/>
      <w:r>
        <w:rPr>
          <w:rStyle w:val="FunctionTok"/>
        </w:rPr>
        <w:t>read_excel</w:t>
      </w:r>
      <w:proofErr w:type="spellEnd"/>
      <w:r>
        <w:rPr>
          <w:rStyle w:val="NormalTok"/>
        </w:rPr>
        <w:t>(</w:t>
      </w:r>
      <w:r>
        <w:rPr>
          <w:rStyle w:val="StringTok"/>
        </w:rPr>
        <w:t>"/Users/</w:t>
      </w:r>
      <w:proofErr w:type="spellStart"/>
      <w:r>
        <w:rPr>
          <w:rStyle w:val="StringTok"/>
        </w:rPr>
        <w:t>rajindersingh</w:t>
      </w:r>
      <w:proofErr w:type="spellEnd"/>
      <w:r>
        <w:rPr>
          <w:rStyle w:val="StringTok"/>
        </w:rPr>
        <w:t>/Documents/default of credit card clients.xls"</w:t>
      </w:r>
      <w:r>
        <w:rPr>
          <w:rStyle w:val="NormalTok"/>
        </w:rPr>
        <w:t>)</w:t>
      </w:r>
    </w:p>
    <w:p w14:paraId="581836CE" w14:textId="77777777" w:rsidR="006E6A3B" w:rsidRDefault="006E6A3B" w:rsidP="006E6A3B">
      <w:pPr>
        <w:pStyle w:val="SourceCode"/>
      </w:pPr>
      <w:r>
        <w:rPr>
          <w:rStyle w:val="FunctionTok"/>
        </w:rPr>
        <w:t>dim</w:t>
      </w:r>
      <w:r>
        <w:rPr>
          <w:rStyle w:val="NormalTok"/>
        </w:rPr>
        <w:t>(</w:t>
      </w:r>
      <w:proofErr w:type="spellStart"/>
      <w:r>
        <w:rPr>
          <w:rStyle w:val="NormalTok"/>
        </w:rPr>
        <w:t>credit.card.df</w:t>
      </w:r>
      <w:proofErr w:type="spellEnd"/>
      <w:r>
        <w:rPr>
          <w:rStyle w:val="NormalTok"/>
        </w:rPr>
        <w:t>)</w:t>
      </w:r>
    </w:p>
    <w:p w14:paraId="33FB6E6E" w14:textId="77777777" w:rsidR="006E6A3B" w:rsidRDefault="006E6A3B" w:rsidP="006E6A3B">
      <w:pPr>
        <w:pStyle w:val="SourceCode"/>
      </w:pPr>
      <w:r>
        <w:rPr>
          <w:rStyle w:val="VerbatimChar"/>
        </w:rPr>
        <w:t>## [1] 30000    25</w:t>
      </w:r>
    </w:p>
    <w:p w14:paraId="4FC83386" w14:textId="7CB0A8FF" w:rsidR="006E6A3B" w:rsidRDefault="006E6A3B" w:rsidP="00FF49D9">
      <w:pPr>
        <w:spacing w:before="100" w:beforeAutospacing="1" w:after="100" w:afterAutospacing="1"/>
        <w:rPr>
          <w:b/>
          <w:bCs/>
          <w:sz w:val="28"/>
          <w:szCs w:val="28"/>
        </w:rPr>
      </w:pPr>
    </w:p>
    <w:p w14:paraId="3C4C41D9" w14:textId="77777777" w:rsidR="00B567ED" w:rsidRDefault="00B567ED" w:rsidP="00B567ED">
      <w:pPr>
        <w:spacing w:before="100" w:beforeAutospacing="1" w:after="100" w:afterAutospacing="1"/>
        <w:rPr>
          <w:b/>
          <w:bCs/>
          <w:sz w:val="28"/>
          <w:szCs w:val="28"/>
        </w:rPr>
      </w:pPr>
      <w:r>
        <w:rPr>
          <w:b/>
          <w:bCs/>
          <w:sz w:val="28"/>
          <w:szCs w:val="28"/>
        </w:rPr>
        <w:t>Additional Dataset Consideration:</w:t>
      </w:r>
    </w:p>
    <w:p w14:paraId="09E4675A" w14:textId="7C9495B1" w:rsidR="00B567ED" w:rsidRDefault="00B567ED" w:rsidP="00B567ED">
      <w:pPr>
        <w:spacing w:before="100" w:beforeAutospacing="1" w:after="100" w:afterAutospacing="1" w:line="360" w:lineRule="auto"/>
        <w:rPr>
          <w:color w:val="000000" w:themeColor="text1"/>
        </w:rPr>
      </w:pPr>
      <w:r>
        <w:rPr>
          <w:color w:val="000000" w:themeColor="text1"/>
        </w:rPr>
        <w:t>Looking at the dataset</w:t>
      </w:r>
      <w:r w:rsidRPr="00B567ED">
        <w:rPr>
          <w:color w:val="000000" w:themeColor="text1"/>
        </w:rPr>
        <w:t>,</w:t>
      </w:r>
      <w:r>
        <w:rPr>
          <w:color w:val="000000" w:themeColor="text1"/>
        </w:rPr>
        <w:t xml:space="preserve"> it’s clear there is an imbalance toward credit worthy </w:t>
      </w:r>
      <w:proofErr w:type="spellStart"/>
      <w:r>
        <w:rPr>
          <w:color w:val="000000" w:themeColor="text1"/>
        </w:rPr>
        <w:t>applicats</w:t>
      </w:r>
      <w:proofErr w:type="spellEnd"/>
      <w:r>
        <w:rPr>
          <w:color w:val="000000" w:themeColor="text1"/>
        </w:rPr>
        <w:t xml:space="preserve"> (78%) vs non-credit worthy </w:t>
      </w:r>
      <w:proofErr w:type="spellStart"/>
      <w:r>
        <w:rPr>
          <w:color w:val="000000" w:themeColor="text1"/>
        </w:rPr>
        <w:t>applicats</w:t>
      </w:r>
      <w:proofErr w:type="spellEnd"/>
      <w:r>
        <w:rPr>
          <w:color w:val="000000" w:themeColor="text1"/>
        </w:rPr>
        <w:t xml:space="preserve"> (22%).    This needs to be taking into consideration when selecting the appropriate model.  Said a different way, we </w:t>
      </w:r>
      <w:proofErr w:type="spellStart"/>
      <w:r>
        <w:rPr>
          <w:color w:val="000000" w:themeColor="text1"/>
        </w:rPr>
        <w:t>can not</w:t>
      </w:r>
      <w:proofErr w:type="spellEnd"/>
      <w:r>
        <w:rPr>
          <w:color w:val="000000" w:themeColor="text1"/>
        </w:rPr>
        <w:t xml:space="preserve"> </w:t>
      </w:r>
      <w:proofErr w:type="spellStart"/>
      <w:r>
        <w:rPr>
          <w:color w:val="000000" w:themeColor="text1"/>
        </w:rPr>
        <w:t>soley</w:t>
      </w:r>
      <w:proofErr w:type="spellEnd"/>
      <w:r>
        <w:rPr>
          <w:color w:val="000000" w:themeColor="text1"/>
        </w:rPr>
        <w:t xml:space="preserve"> rely on accuracy as the sole measure of success</w:t>
      </w:r>
      <w:r w:rsidRPr="00B567ED">
        <w:rPr>
          <w:color w:val="000000" w:themeColor="text1"/>
        </w:rPr>
        <w:t>.</w:t>
      </w:r>
      <w:r>
        <w:rPr>
          <w:color w:val="000000" w:themeColor="text1"/>
        </w:rPr>
        <w:t xml:space="preserve"> There are multiple ways to address this imbalance.</w:t>
      </w:r>
    </w:p>
    <w:p w14:paraId="1663E707" w14:textId="4B49E59B" w:rsidR="00B567ED" w:rsidRPr="00B567ED" w:rsidRDefault="00B567ED" w:rsidP="00B567ED">
      <w:pPr>
        <w:spacing w:before="100" w:beforeAutospacing="1" w:after="100" w:afterAutospacing="1" w:line="360" w:lineRule="auto"/>
        <w:rPr>
          <w:color w:val="000000" w:themeColor="text1"/>
        </w:rPr>
      </w:pPr>
      <w:r>
        <w:rPr>
          <w:noProof/>
        </w:rPr>
        <w:lastRenderedPageBreak/>
        <w:drawing>
          <wp:inline distT="0" distB="0" distL="0" distR="0" wp14:anchorId="284E3314" wp14:editId="5B0A3EFC">
            <wp:extent cx="4819650" cy="3743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9650" cy="3743325"/>
                    </a:xfrm>
                    <a:prstGeom prst="rect">
                      <a:avLst/>
                    </a:prstGeom>
                  </pic:spPr>
                </pic:pic>
              </a:graphicData>
            </a:graphic>
          </wp:inline>
        </w:drawing>
      </w:r>
    </w:p>
    <w:p w14:paraId="1A5D999A" w14:textId="77777777" w:rsidR="00B567ED" w:rsidRPr="00B567ED" w:rsidRDefault="00B567ED" w:rsidP="00B567ED">
      <w:pPr>
        <w:pStyle w:val="iq"/>
        <w:numPr>
          <w:ilvl w:val="0"/>
          <w:numId w:val="11"/>
        </w:numPr>
        <w:shd w:val="clear" w:color="auto" w:fill="FFFFFF"/>
        <w:spacing w:before="480" w:beforeAutospacing="0" w:after="0" w:afterAutospacing="0" w:line="360" w:lineRule="auto"/>
        <w:ind w:left="1166"/>
        <w:rPr>
          <w:bCs/>
          <w:lang w:val="en-SG"/>
        </w:rPr>
      </w:pPr>
      <w:r w:rsidRPr="00B567ED">
        <w:rPr>
          <w:bCs/>
          <w:lang w:val="en-SG"/>
        </w:rPr>
        <w:t>Oversample the Dataset</w:t>
      </w:r>
    </w:p>
    <w:p w14:paraId="13DA5B60" w14:textId="00271F38" w:rsidR="00B567ED" w:rsidRPr="00B567ED" w:rsidRDefault="00B567ED" w:rsidP="00B567ED">
      <w:pPr>
        <w:pStyle w:val="iq"/>
        <w:numPr>
          <w:ilvl w:val="0"/>
          <w:numId w:val="11"/>
        </w:numPr>
        <w:shd w:val="clear" w:color="auto" w:fill="FFFFFF"/>
        <w:spacing w:before="252" w:beforeAutospacing="0" w:after="0" w:afterAutospacing="0" w:line="360" w:lineRule="auto"/>
        <w:ind w:left="1166"/>
        <w:rPr>
          <w:bCs/>
          <w:lang w:val="en-SG"/>
        </w:rPr>
      </w:pPr>
      <w:r>
        <w:rPr>
          <w:bCs/>
          <w:lang w:val="en-SG"/>
        </w:rPr>
        <w:t xml:space="preserve">Reduce the train </w:t>
      </w:r>
      <w:r w:rsidRPr="00B567ED">
        <w:rPr>
          <w:bCs/>
          <w:lang w:val="en-SG"/>
        </w:rPr>
        <w:t>Dataset</w:t>
      </w:r>
    </w:p>
    <w:p w14:paraId="3AF02EB8" w14:textId="77777777" w:rsidR="00B567ED" w:rsidRPr="00B567ED" w:rsidRDefault="00B567ED" w:rsidP="00B567ED">
      <w:pPr>
        <w:pStyle w:val="iq"/>
        <w:numPr>
          <w:ilvl w:val="0"/>
          <w:numId w:val="11"/>
        </w:numPr>
        <w:shd w:val="clear" w:color="auto" w:fill="FFFFFF"/>
        <w:spacing w:before="252" w:beforeAutospacing="0" w:after="0" w:afterAutospacing="0" w:line="360" w:lineRule="auto"/>
        <w:ind w:left="1166"/>
        <w:rPr>
          <w:bCs/>
          <w:lang w:val="en-SG"/>
        </w:rPr>
      </w:pPr>
      <w:proofErr w:type="spellStart"/>
      <w:r w:rsidRPr="00B567ED">
        <w:rPr>
          <w:bCs/>
          <w:lang w:val="en-SG"/>
        </w:rPr>
        <w:t>Undersample</w:t>
      </w:r>
      <w:proofErr w:type="spellEnd"/>
      <w:r w:rsidRPr="00B567ED">
        <w:rPr>
          <w:bCs/>
          <w:lang w:val="en-SG"/>
        </w:rPr>
        <w:t xml:space="preserve"> the Dataset</w:t>
      </w:r>
    </w:p>
    <w:p w14:paraId="4D90CD2D" w14:textId="35E7D03B" w:rsidR="00B567ED" w:rsidRPr="00B567ED" w:rsidRDefault="00B567ED" w:rsidP="00B567ED">
      <w:pPr>
        <w:pStyle w:val="iq"/>
        <w:numPr>
          <w:ilvl w:val="0"/>
          <w:numId w:val="11"/>
        </w:numPr>
        <w:shd w:val="clear" w:color="auto" w:fill="FFFFFF"/>
        <w:spacing w:before="252" w:beforeAutospacing="0" w:after="0" w:afterAutospacing="0" w:line="360" w:lineRule="auto"/>
        <w:ind w:left="1166"/>
        <w:rPr>
          <w:bCs/>
          <w:lang w:val="en-SG"/>
        </w:rPr>
      </w:pPr>
      <w:r w:rsidRPr="00B567ED">
        <w:rPr>
          <w:bCs/>
          <w:lang w:val="en-SG"/>
        </w:rPr>
        <w:t xml:space="preserve">Do nothing </w:t>
      </w:r>
      <w:r>
        <w:rPr>
          <w:bCs/>
          <w:lang w:val="en-SG"/>
        </w:rPr>
        <w:t>(This is the approach we decided to take)</w:t>
      </w:r>
    </w:p>
    <w:p w14:paraId="4E6D730C" w14:textId="767F3E94" w:rsidR="006E6A3B" w:rsidRPr="006E6A3B" w:rsidRDefault="006E6A3B" w:rsidP="006E6A3B">
      <w:pPr>
        <w:spacing w:before="100" w:beforeAutospacing="1" w:after="100" w:afterAutospacing="1"/>
        <w:rPr>
          <w:b/>
          <w:bCs/>
        </w:rPr>
      </w:pPr>
      <w:r w:rsidRPr="006E6A3B">
        <w:rPr>
          <w:b/>
          <w:bCs/>
        </w:rPr>
        <w:t>Decision Tree:</w:t>
      </w:r>
    </w:p>
    <w:p w14:paraId="57E36541" w14:textId="77777777" w:rsidR="006E6A3B" w:rsidRPr="006E6A3B" w:rsidRDefault="006E6A3B" w:rsidP="006E6A3B">
      <w:pPr>
        <w:spacing w:before="100" w:beforeAutospacing="1" w:after="100" w:afterAutospacing="1"/>
        <w:rPr>
          <w:b/>
          <w:bCs/>
        </w:rPr>
      </w:pPr>
      <w:r w:rsidRPr="006E6A3B">
        <w:rPr>
          <w:b/>
          <w:bCs/>
        </w:rPr>
        <w:t>Introduction:</w:t>
      </w:r>
    </w:p>
    <w:p w14:paraId="49B05CE8" w14:textId="77777777" w:rsidR="006E6A3B" w:rsidRPr="006E6A3B" w:rsidRDefault="006E6A3B" w:rsidP="006E6A3B">
      <w:pPr>
        <w:spacing w:line="360" w:lineRule="auto"/>
        <w:rPr>
          <w:color w:val="000000" w:themeColor="text1"/>
        </w:rPr>
      </w:pPr>
      <w:r>
        <w:rPr>
          <w:b/>
          <w:bCs/>
          <w:sz w:val="28"/>
          <w:szCs w:val="28"/>
        </w:rPr>
        <w:tab/>
      </w:r>
      <w:r w:rsidR="007D6A55">
        <w:rPr>
          <w:color w:val="000000" w:themeColor="text1"/>
          <w:shd w:val="clear" w:color="auto" w:fill="FFFFFF"/>
        </w:rPr>
        <w:t>Decision t</w:t>
      </w:r>
      <w:r w:rsidRPr="006E6A3B">
        <w:rPr>
          <w:color w:val="000000" w:themeColor="text1"/>
          <w:shd w:val="clear" w:color="auto" w:fill="FFFFFF"/>
        </w:rPr>
        <w:t>rees are a non-parametric supervised learning method used for both classification, and regression tasks. The goal is to create a model that predicts the value of a target variable by learning simple decision rules inferred from the data features.</w:t>
      </w:r>
    </w:p>
    <w:p w14:paraId="0DE91883" w14:textId="77777777" w:rsidR="006E6A3B" w:rsidRPr="006E6A3B" w:rsidRDefault="006E6A3B" w:rsidP="006E6A3B">
      <w:pPr>
        <w:spacing w:before="100" w:beforeAutospacing="1" w:after="100" w:afterAutospacing="1"/>
        <w:rPr>
          <w:b/>
          <w:bCs/>
        </w:rPr>
      </w:pPr>
      <w:r>
        <w:rPr>
          <w:bCs/>
        </w:rPr>
        <w:t xml:space="preserve"> </w:t>
      </w:r>
      <w:r w:rsidRPr="006E6A3B">
        <w:rPr>
          <w:b/>
          <w:bCs/>
        </w:rPr>
        <w:t>Pre-Processing:</w:t>
      </w:r>
    </w:p>
    <w:p w14:paraId="425E001A" w14:textId="77777777" w:rsidR="006E6A3B" w:rsidRPr="006E6A3B" w:rsidRDefault="006E6A3B" w:rsidP="006E6A3B">
      <w:pPr>
        <w:spacing w:before="100" w:beforeAutospacing="1" w:after="100" w:afterAutospacing="1" w:line="360" w:lineRule="auto"/>
        <w:rPr>
          <w:bCs/>
        </w:rPr>
      </w:pPr>
      <w:r>
        <w:rPr>
          <w:bCs/>
        </w:rPr>
        <w:lastRenderedPageBreak/>
        <w:tab/>
        <w:t xml:space="preserve">The variable “ID” </w:t>
      </w:r>
      <w:r w:rsidR="00D64B4B">
        <w:rPr>
          <w:bCs/>
        </w:rPr>
        <w:t>wa</w:t>
      </w:r>
      <w:r>
        <w:rPr>
          <w:bCs/>
        </w:rPr>
        <w:t xml:space="preserve">s removed as it will not impact the analysis, checked for missing values, and variable “Y” which is the </w:t>
      </w:r>
      <w:proofErr w:type="spellStart"/>
      <w:r>
        <w:rPr>
          <w:bCs/>
        </w:rPr>
        <w:t>lable</w:t>
      </w:r>
      <w:proofErr w:type="spellEnd"/>
      <w:r>
        <w:rPr>
          <w:bCs/>
        </w:rPr>
        <w:t xml:space="preserve"> is converted to type nominal. </w:t>
      </w:r>
      <w:r w:rsidRPr="006E6A3B">
        <w:t>The data</w:t>
      </w:r>
      <w:r>
        <w:t>set</w:t>
      </w:r>
      <w:r w:rsidRPr="006E6A3B">
        <w:t xml:space="preserve"> was randomly divided into two groups, one for model training </w:t>
      </w:r>
      <w:r>
        <w:t xml:space="preserve">(70% of the dataset), </w:t>
      </w:r>
      <w:r w:rsidRPr="006E6A3B">
        <w:t>and the other to validate the model</w:t>
      </w:r>
      <w:r>
        <w:t xml:space="preserve"> (30% of the dataset)</w:t>
      </w:r>
      <w:r w:rsidRPr="006E6A3B">
        <w:t xml:space="preserve">. </w:t>
      </w:r>
    </w:p>
    <w:p w14:paraId="2B36CD39" w14:textId="77777777" w:rsidR="006E6A3B" w:rsidRPr="006E6A3B" w:rsidRDefault="006E6A3B" w:rsidP="006E6A3B">
      <w:pPr>
        <w:pStyle w:val="Heading1"/>
        <w:rPr>
          <w:rFonts w:ascii="Times New Roman" w:hAnsi="Times New Roman" w:cs="Times New Roman"/>
          <w:sz w:val="24"/>
          <w:szCs w:val="24"/>
        </w:rPr>
      </w:pPr>
      <w:bookmarkStart w:id="3" w:name="checking-for-missing-values"/>
      <w:r w:rsidRPr="006E6A3B">
        <w:rPr>
          <w:rFonts w:ascii="Times New Roman" w:hAnsi="Times New Roman" w:cs="Times New Roman"/>
          <w:sz w:val="24"/>
          <w:szCs w:val="24"/>
        </w:rPr>
        <w:t>Checking for missing values</w:t>
      </w:r>
    </w:p>
    <w:p w14:paraId="706BCD22" w14:textId="77777777" w:rsidR="006E6A3B" w:rsidRDefault="006E6A3B" w:rsidP="006E6A3B">
      <w:pPr>
        <w:pStyle w:val="SourceCode"/>
      </w:pPr>
      <w:r>
        <w:rPr>
          <w:rStyle w:val="FunctionTok"/>
        </w:rPr>
        <w:t>any</w:t>
      </w:r>
      <w:r>
        <w:rPr>
          <w:rStyle w:val="NormalTok"/>
        </w:rPr>
        <w:t xml:space="preserve"> (</w:t>
      </w:r>
      <w:r>
        <w:rPr>
          <w:rStyle w:val="FunctionTok"/>
        </w:rPr>
        <w:t>is.na</w:t>
      </w:r>
      <w:r>
        <w:rPr>
          <w:rStyle w:val="NormalTok"/>
        </w:rPr>
        <w:t>(credit.card.df</w:t>
      </w:r>
      <w:r>
        <w:rPr>
          <w:rStyle w:val="FloatTok"/>
        </w:rPr>
        <w:t>.1</w:t>
      </w:r>
      <w:r>
        <w:rPr>
          <w:rStyle w:val="NormalTok"/>
        </w:rPr>
        <w:t>))</w:t>
      </w:r>
    </w:p>
    <w:p w14:paraId="72A991DA" w14:textId="77777777" w:rsidR="006E6A3B" w:rsidRDefault="006E6A3B" w:rsidP="006E6A3B">
      <w:pPr>
        <w:pStyle w:val="SourceCode"/>
      </w:pPr>
      <w:r>
        <w:rPr>
          <w:rStyle w:val="VerbatimChar"/>
        </w:rPr>
        <w:t>## [1] FALSE</w:t>
      </w:r>
    </w:p>
    <w:bookmarkEnd w:id="3"/>
    <w:p w14:paraId="6E4D45D0" w14:textId="77777777" w:rsidR="006E6A3B" w:rsidRPr="006E6A3B" w:rsidRDefault="006E6A3B" w:rsidP="006E6A3B">
      <w:pPr>
        <w:pStyle w:val="Heading1"/>
        <w:rPr>
          <w:sz w:val="24"/>
          <w:szCs w:val="24"/>
        </w:rPr>
      </w:pPr>
      <w:r w:rsidRPr="006E6A3B">
        <w:rPr>
          <w:sz w:val="24"/>
          <w:szCs w:val="24"/>
        </w:rPr>
        <w:t>Data Splicing to create 70% train data set &amp; 30% test data set</w:t>
      </w:r>
    </w:p>
    <w:p w14:paraId="257C32E0" w14:textId="77777777" w:rsidR="006E6A3B" w:rsidRDefault="006E6A3B" w:rsidP="006E6A3B">
      <w:pPr>
        <w:pStyle w:val="SourceCode"/>
      </w:pPr>
      <w:proofErr w:type="spellStart"/>
      <w:r>
        <w:rPr>
          <w:rStyle w:val="FunctionTok"/>
        </w:rPr>
        <w:t>set.seed</w:t>
      </w:r>
      <w:proofErr w:type="spellEnd"/>
      <w:r>
        <w:rPr>
          <w:rStyle w:val="NormalTok"/>
        </w:rPr>
        <w:t>(</w:t>
      </w:r>
      <w:r>
        <w:rPr>
          <w:rStyle w:val="DecValTok"/>
        </w:rPr>
        <w:t>123</w:t>
      </w:r>
      <w:r>
        <w:rPr>
          <w:rStyle w:val="NormalTok"/>
        </w:rPr>
        <w:t>)</w:t>
      </w:r>
      <w:r>
        <w:br/>
      </w:r>
      <w:r>
        <w:rPr>
          <w:rStyle w:val="CommentTok"/>
        </w:rPr>
        <w:t># Random selection of 70% data.</w:t>
      </w:r>
      <w:r>
        <w:br/>
      </w:r>
      <w:proofErr w:type="spellStart"/>
      <w:r>
        <w:rPr>
          <w:rStyle w:val="NormalTok"/>
        </w:rPr>
        <w:t>dat.d</w:t>
      </w:r>
      <w:proofErr w:type="spellEnd"/>
      <w:r>
        <w:rPr>
          <w:rStyle w:val="NormalTok"/>
        </w:rPr>
        <w:t xml:space="preserve"> </w:t>
      </w:r>
      <w:r>
        <w:rPr>
          <w:rStyle w:val="OtherTok"/>
        </w:rPr>
        <w:t>&lt;-</w:t>
      </w:r>
      <w:r>
        <w:rPr>
          <w:rStyle w:val="NormalTok"/>
        </w:rPr>
        <w:t xml:space="preserve"> </w:t>
      </w:r>
      <w:r>
        <w:rPr>
          <w:rStyle w:val="FunctionTok"/>
        </w:rPr>
        <w:t>sample</w:t>
      </w:r>
      <w:r>
        <w:rPr>
          <w:rStyle w:val="NormalTok"/>
        </w:rPr>
        <w:t>(</w:t>
      </w:r>
      <w:r>
        <w:rPr>
          <w:rStyle w:val="DecValTok"/>
        </w:rPr>
        <w:t>1</w:t>
      </w:r>
      <w:r>
        <w:rPr>
          <w:rStyle w:val="SpecialCharTok"/>
        </w:rPr>
        <w:t>:</w:t>
      </w:r>
      <w:r>
        <w:rPr>
          <w:rStyle w:val="FunctionTok"/>
        </w:rPr>
        <w:t>nrow</w:t>
      </w:r>
      <w:r>
        <w:rPr>
          <w:rStyle w:val="NormalTok"/>
        </w:rPr>
        <w:t>(credit.card.df</w:t>
      </w:r>
      <w:r>
        <w:rPr>
          <w:rStyle w:val="FloatTok"/>
        </w:rPr>
        <w:t>.1</w:t>
      </w:r>
      <w:r>
        <w:rPr>
          <w:rStyle w:val="NormalTok"/>
        </w:rPr>
        <w:t>),</w:t>
      </w:r>
      <w:r>
        <w:rPr>
          <w:rStyle w:val="AttributeTok"/>
        </w:rPr>
        <w:t>size=</w:t>
      </w:r>
      <w:r>
        <w:rPr>
          <w:rStyle w:val="FunctionTok"/>
        </w:rPr>
        <w:t>nrow</w:t>
      </w:r>
      <w:r>
        <w:rPr>
          <w:rStyle w:val="NormalTok"/>
        </w:rPr>
        <w:t>(credit.card.df</w:t>
      </w:r>
      <w:r>
        <w:rPr>
          <w:rStyle w:val="FloatTok"/>
        </w:rPr>
        <w:t>.1</w:t>
      </w:r>
      <w:r>
        <w:rPr>
          <w:rStyle w:val="NormalTok"/>
        </w:rPr>
        <w:t>)</w:t>
      </w:r>
      <w:r>
        <w:rPr>
          <w:rStyle w:val="SpecialCharTok"/>
        </w:rPr>
        <w:t>*</w:t>
      </w:r>
      <w:r>
        <w:rPr>
          <w:rStyle w:val="FloatTok"/>
        </w:rPr>
        <w:t>0.7</w:t>
      </w:r>
      <w:r>
        <w:rPr>
          <w:rStyle w:val="NormalTok"/>
        </w:rPr>
        <w:t>,</w:t>
      </w:r>
      <w:r>
        <w:rPr>
          <w:rStyle w:val="AttributeTok"/>
        </w:rPr>
        <w:t>replace =</w:t>
      </w:r>
      <w:r>
        <w:rPr>
          <w:rStyle w:val="NormalTok"/>
        </w:rPr>
        <w:t xml:space="preserve"> </w:t>
      </w:r>
      <w:r>
        <w:rPr>
          <w:rStyle w:val="ConstantTok"/>
        </w:rPr>
        <w:t>FALSE</w:t>
      </w:r>
      <w:r>
        <w:rPr>
          <w:rStyle w:val="NormalTok"/>
        </w:rPr>
        <w:t xml:space="preserve">) </w:t>
      </w:r>
      <w:r>
        <w:br/>
      </w:r>
      <w:r>
        <w:rPr>
          <w:rStyle w:val="CommentTok"/>
        </w:rPr>
        <w:t># 70% training data</w:t>
      </w:r>
      <w:r>
        <w:br/>
      </w:r>
      <w:proofErr w:type="spellStart"/>
      <w:r>
        <w:rPr>
          <w:rStyle w:val="NormalTok"/>
        </w:rPr>
        <w:t>train.data</w:t>
      </w:r>
      <w:proofErr w:type="spellEnd"/>
      <w:r>
        <w:rPr>
          <w:rStyle w:val="NormalTok"/>
        </w:rPr>
        <w:t xml:space="preserve"> </w:t>
      </w:r>
      <w:r>
        <w:rPr>
          <w:rStyle w:val="OtherTok"/>
        </w:rPr>
        <w:t>&lt;-</w:t>
      </w:r>
      <w:r>
        <w:rPr>
          <w:rStyle w:val="NormalTok"/>
        </w:rPr>
        <w:t xml:space="preserve"> credit.card.df</w:t>
      </w:r>
      <w:r>
        <w:rPr>
          <w:rStyle w:val="FloatTok"/>
        </w:rPr>
        <w:t>.1</w:t>
      </w:r>
      <w:r>
        <w:rPr>
          <w:rStyle w:val="NormalTok"/>
        </w:rPr>
        <w:t>[</w:t>
      </w:r>
      <w:proofErr w:type="spellStart"/>
      <w:r>
        <w:rPr>
          <w:rStyle w:val="NormalTok"/>
        </w:rPr>
        <w:t>dat.d</w:t>
      </w:r>
      <w:proofErr w:type="spellEnd"/>
      <w:r>
        <w:rPr>
          <w:rStyle w:val="NormalTok"/>
        </w:rPr>
        <w:t xml:space="preserve">,] </w:t>
      </w:r>
      <w:r>
        <w:rPr>
          <w:rStyle w:val="CommentTok"/>
        </w:rPr>
        <w:t># 70% training data</w:t>
      </w:r>
      <w:r>
        <w:br/>
      </w:r>
      <w:r>
        <w:rPr>
          <w:rStyle w:val="CommentTok"/>
        </w:rPr>
        <w:t># Remaining 30% test data</w:t>
      </w:r>
      <w:r>
        <w:br/>
      </w:r>
      <w:proofErr w:type="spellStart"/>
      <w:r>
        <w:rPr>
          <w:rStyle w:val="NormalTok"/>
        </w:rPr>
        <w:t>test.data</w:t>
      </w:r>
      <w:proofErr w:type="spellEnd"/>
      <w:r>
        <w:rPr>
          <w:rStyle w:val="NormalTok"/>
        </w:rPr>
        <w:t xml:space="preserve"> </w:t>
      </w:r>
      <w:r>
        <w:rPr>
          <w:rStyle w:val="OtherTok"/>
        </w:rPr>
        <w:t>&lt;-</w:t>
      </w:r>
      <w:r>
        <w:rPr>
          <w:rStyle w:val="NormalTok"/>
        </w:rPr>
        <w:t xml:space="preserve"> credit.card.df</w:t>
      </w:r>
      <w:r>
        <w:rPr>
          <w:rStyle w:val="FloatTok"/>
        </w:rPr>
        <w:t>.1</w:t>
      </w:r>
      <w:r>
        <w:rPr>
          <w:rStyle w:val="NormalTok"/>
        </w:rPr>
        <w:t>[</w:t>
      </w:r>
      <w:r>
        <w:rPr>
          <w:rStyle w:val="SpecialCharTok"/>
        </w:rPr>
        <w:t>-</w:t>
      </w:r>
      <w:proofErr w:type="spellStart"/>
      <w:r>
        <w:rPr>
          <w:rStyle w:val="NormalTok"/>
        </w:rPr>
        <w:t>dat.d</w:t>
      </w:r>
      <w:proofErr w:type="spellEnd"/>
      <w:r>
        <w:rPr>
          <w:rStyle w:val="NormalTok"/>
        </w:rPr>
        <w:t xml:space="preserve">,] </w:t>
      </w:r>
      <w:r>
        <w:rPr>
          <w:rStyle w:val="CommentTok"/>
        </w:rPr>
        <w:t># remaining 30% test data</w:t>
      </w:r>
    </w:p>
    <w:p w14:paraId="28B88E06" w14:textId="77777777" w:rsidR="006E6A3B" w:rsidRDefault="006E6A3B" w:rsidP="006E6A3B">
      <w:pPr>
        <w:pStyle w:val="SourceCode"/>
      </w:pPr>
      <w:r>
        <w:rPr>
          <w:rStyle w:val="FunctionTok"/>
        </w:rPr>
        <w:t>dim</w:t>
      </w:r>
      <w:r>
        <w:rPr>
          <w:rStyle w:val="NormalTok"/>
        </w:rPr>
        <w:t>(</w:t>
      </w:r>
      <w:proofErr w:type="spellStart"/>
      <w:r>
        <w:rPr>
          <w:rStyle w:val="NormalTok"/>
        </w:rPr>
        <w:t>train.data</w:t>
      </w:r>
      <w:proofErr w:type="spellEnd"/>
      <w:r>
        <w:rPr>
          <w:rStyle w:val="NormalTok"/>
        </w:rPr>
        <w:t>)</w:t>
      </w:r>
    </w:p>
    <w:p w14:paraId="4B2D3D11" w14:textId="77777777" w:rsidR="006E6A3B" w:rsidRDefault="006E6A3B" w:rsidP="006E6A3B">
      <w:pPr>
        <w:pStyle w:val="SourceCode"/>
      </w:pPr>
      <w:r>
        <w:rPr>
          <w:rStyle w:val="VerbatimChar"/>
        </w:rPr>
        <w:t>## [1] 21000    24</w:t>
      </w:r>
    </w:p>
    <w:p w14:paraId="218C9A8E" w14:textId="77777777" w:rsidR="006E6A3B" w:rsidRDefault="006E6A3B" w:rsidP="006E6A3B">
      <w:pPr>
        <w:pStyle w:val="SourceCode"/>
      </w:pPr>
      <w:r>
        <w:rPr>
          <w:rStyle w:val="FunctionTok"/>
        </w:rPr>
        <w:t>dim</w:t>
      </w:r>
      <w:r>
        <w:rPr>
          <w:rStyle w:val="NormalTok"/>
        </w:rPr>
        <w:t>(</w:t>
      </w:r>
      <w:proofErr w:type="spellStart"/>
      <w:r>
        <w:rPr>
          <w:rStyle w:val="NormalTok"/>
        </w:rPr>
        <w:t>test.data</w:t>
      </w:r>
      <w:proofErr w:type="spellEnd"/>
      <w:r>
        <w:rPr>
          <w:rStyle w:val="NormalTok"/>
        </w:rPr>
        <w:t>)</w:t>
      </w:r>
    </w:p>
    <w:p w14:paraId="2A120A36" w14:textId="77777777" w:rsidR="006E6A3B" w:rsidRDefault="006E6A3B" w:rsidP="006E6A3B">
      <w:pPr>
        <w:pStyle w:val="SourceCode"/>
      </w:pPr>
      <w:r>
        <w:rPr>
          <w:rStyle w:val="VerbatimChar"/>
        </w:rPr>
        <w:t>## [1] 9000   24</w:t>
      </w:r>
    </w:p>
    <w:p w14:paraId="6FF1E51E" w14:textId="5E40F2D4" w:rsidR="00B567ED" w:rsidRPr="00B567ED" w:rsidRDefault="006E6A3B" w:rsidP="00B567ED">
      <w:pPr>
        <w:pStyle w:val="SourceCode"/>
      </w:pPr>
      <w:proofErr w:type="spellStart"/>
      <w:r>
        <w:rPr>
          <w:rStyle w:val="NormalTok"/>
        </w:rPr>
        <w:t>train.data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proofErr w:type="spellStart"/>
      <w:proofErr w:type="gramStart"/>
      <w:r>
        <w:rPr>
          <w:rStyle w:val="FunctionTok"/>
        </w:rPr>
        <w:t>as.factor</w:t>
      </w:r>
      <w:proofErr w:type="spellEnd"/>
      <w:proofErr w:type="gramEnd"/>
      <w:r>
        <w:rPr>
          <w:rStyle w:val="NormalTok"/>
        </w:rPr>
        <w:t>(</w:t>
      </w:r>
      <w:proofErr w:type="spellStart"/>
      <w:r>
        <w:rPr>
          <w:rStyle w:val="NormalTok"/>
        </w:rPr>
        <w:t>train.data</w:t>
      </w:r>
      <w:r>
        <w:rPr>
          <w:rStyle w:val="SpecialCharTok"/>
        </w:rPr>
        <w:t>$</w:t>
      </w:r>
      <w:r>
        <w:rPr>
          <w:rStyle w:val="NormalTok"/>
        </w:rPr>
        <w:t>Y</w:t>
      </w:r>
      <w:proofErr w:type="spellEnd"/>
      <w:r>
        <w:rPr>
          <w:rStyle w:val="NormalTok"/>
        </w:rPr>
        <w:t>)</w:t>
      </w:r>
      <w:r>
        <w:br/>
      </w:r>
      <w:r>
        <w:rPr>
          <w:rStyle w:val="FunctionTok"/>
        </w:rPr>
        <w:t>str</w:t>
      </w:r>
      <w:r>
        <w:rPr>
          <w:rStyle w:val="NormalTok"/>
        </w:rPr>
        <w:t>(</w:t>
      </w:r>
      <w:proofErr w:type="spellStart"/>
      <w:r>
        <w:rPr>
          <w:rStyle w:val="NormalTok"/>
        </w:rPr>
        <w:t>train.data</w:t>
      </w:r>
      <w:proofErr w:type="spellEnd"/>
      <w:r>
        <w:rPr>
          <w:rStyle w:val="NormalTok"/>
        </w:rPr>
        <w:t>)</w:t>
      </w:r>
    </w:p>
    <w:p w14:paraId="50E13BCA" w14:textId="77777777" w:rsidR="006E6A3B" w:rsidRPr="009A502D" w:rsidRDefault="006E6A3B" w:rsidP="006E6A3B">
      <w:pPr>
        <w:spacing w:before="100" w:beforeAutospacing="1" w:after="100" w:afterAutospacing="1"/>
        <w:rPr>
          <w:b/>
          <w:bCs/>
        </w:rPr>
      </w:pPr>
      <w:r w:rsidRPr="009A502D">
        <w:rPr>
          <w:b/>
          <w:bCs/>
        </w:rPr>
        <w:t>Building of Model and Test Performance:</w:t>
      </w:r>
    </w:p>
    <w:p w14:paraId="6BBF8B4C" w14:textId="6366A4D8" w:rsidR="006E6A3B" w:rsidRDefault="007D6A55" w:rsidP="009A502D">
      <w:pPr>
        <w:spacing w:before="100" w:beforeAutospacing="1" w:after="100" w:afterAutospacing="1" w:line="360" w:lineRule="auto"/>
        <w:ind w:firstLine="720"/>
        <w:rPr>
          <w:bCs/>
        </w:rPr>
      </w:pPr>
      <w:r>
        <w:rPr>
          <w:bCs/>
        </w:rPr>
        <w:t>The decision t</w:t>
      </w:r>
      <w:r w:rsidR="009A502D">
        <w:rPr>
          <w:bCs/>
        </w:rPr>
        <w:t>ree base training model was buil</w:t>
      </w:r>
      <w:r w:rsidR="003D2F29">
        <w:rPr>
          <w:bCs/>
        </w:rPr>
        <w:t>t</w:t>
      </w:r>
      <w:r w:rsidR="009A502D">
        <w:rPr>
          <w:bCs/>
        </w:rPr>
        <w:t xml:space="preserve"> utilizing the train </w:t>
      </w:r>
      <w:proofErr w:type="gramStart"/>
      <w:r w:rsidR="009A502D">
        <w:rPr>
          <w:bCs/>
        </w:rPr>
        <w:t>dataset,  as</w:t>
      </w:r>
      <w:proofErr w:type="gramEnd"/>
      <w:r w:rsidR="009A502D">
        <w:rPr>
          <w:bCs/>
        </w:rPr>
        <w:t xml:space="preserve"> well as the target “Y”. While predict base model was build utilizing the test dataset</w:t>
      </w:r>
      <w:r w:rsidR="00D64B4B">
        <w:rPr>
          <w:bCs/>
        </w:rPr>
        <w:t xml:space="preserve"> (see </w:t>
      </w:r>
      <w:r w:rsidR="0085122B">
        <w:rPr>
          <w:bCs/>
        </w:rPr>
        <w:t>appendix, figure 4</w:t>
      </w:r>
      <w:r w:rsidR="00D64B4B">
        <w:rPr>
          <w:bCs/>
        </w:rPr>
        <w:t>)</w:t>
      </w:r>
      <w:r w:rsidR="009A502D">
        <w:rPr>
          <w:bCs/>
        </w:rPr>
        <w:t xml:space="preserve">. The accuracy for the test dataset was 82.08%, sensitivity or non-defaulters was 94.87%, and specificity or defaulters was 36.02% (see </w:t>
      </w:r>
      <w:r w:rsidR="0085122B">
        <w:rPr>
          <w:bCs/>
        </w:rPr>
        <w:t>appendix, figure 5</w:t>
      </w:r>
      <w:r w:rsidR="009A502D">
        <w:rPr>
          <w:bCs/>
        </w:rPr>
        <w:t>). While the prediction of non-defaulters was over 94%, but the prediction for defaulters was below 37%.</w:t>
      </w:r>
    </w:p>
    <w:p w14:paraId="2E4FD76D" w14:textId="77777777" w:rsidR="009A502D" w:rsidRDefault="007D6A55" w:rsidP="009A502D">
      <w:pPr>
        <w:spacing w:before="100" w:beforeAutospacing="1" w:after="100" w:afterAutospacing="1" w:line="360" w:lineRule="auto"/>
        <w:ind w:firstLine="720"/>
        <w:rPr>
          <w:bCs/>
        </w:rPr>
      </w:pPr>
      <w:r>
        <w:rPr>
          <w:bCs/>
        </w:rPr>
        <w:t>The decision t</w:t>
      </w:r>
      <w:r w:rsidR="009A502D">
        <w:rPr>
          <w:bCs/>
        </w:rPr>
        <w:t>ree pre-pruning training model was build utilizing train dataset,  as well as the target “Y”, minimum split = 150, minimum bucket = 60, and maximum depth = 4. While predict base model was build utilizing the test dataset</w:t>
      </w:r>
      <w:r w:rsidR="00D64B4B">
        <w:rPr>
          <w:bCs/>
        </w:rPr>
        <w:t xml:space="preserve"> (see </w:t>
      </w:r>
      <w:r w:rsidR="0085122B">
        <w:rPr>
          <w:bCs/>
        </w:rPr>
        <w:t>appendix, figure 4</w:t>
      </w:r>
      <w:r w:rsidR="00D64B4B">
        <w:rPr>
          <w:bCs/>
        </w:rPr>
        <w:t>)</w:t>
      </w:r>
      <w:r w:rsidR="009A502D">
        <w:rPr>
          <w:bCs/>
        </w:rPr>
        <w:t xml:space="preserve">. The accuracy for the test dataset improved to 82.11%, sensitivity or non-defaulters improved to 95.07%, and specificity or defaulters declined to 35.46% (see </w:t>
      </w:r>
      <w:r w:rsidR="0085122B">
        <w:rPr>
          <w:bCs/>
        </w:rPr>
        <w:t>appendix, figure 5</w:t>
      </w:r>
      <w:r w:rsidR="009A502D">
        <w:rPr>
          <w:bCs/>
        </w:rPr>
        <w:t>). While the prediction of non-defaulters was over 95%, but the prediction for defaulters was below 36%.</w:t>
      </w:r>
    </w:p>
    <w:p w14:paraId="48082AF7" w14:textId="77777777" w:rsidR="006E6A3B" w:rsidRDefault="007D6A55" w:rsidP="00D64B4B">
      <w:pPr>
        <w:spacing w:before="100" w:beforeAutospacing="1" w:after="100" w:afterAutospacing="1" w:line="360" w:lineRule="auto"/>
        <w:ind w:firstLine="720"/>
        <w:rPr>
          <w:bCs/>
        </w:rPr>
      </w:pPr>
      <w:r>
        <w:rPr>
          <w:bCs/>
        </w:rPr>
        <w:lastRenderedPageBreak/>
        <w:t>The decision t</w:t>
      </w:r>
      <w:r w:rsidR="00D64B4B">
        <w:rPr>
          <w:bCs/>
        </w:rPr>
        <w:t xml:space="preserve">ree post-pruning training model was build utilizing the base train model,  as well as complexity parameter of 0.01. While predict base model was build utilizing the test dataset(see </w:t>
      </w:r>
      <w:r w:rsidR="0085122B">
        <w:rPr>
          <w:bCs/>
        </w:rPr>
        <w:t>appendix, figure 4</w:t>
      </w:r>
      <w:r w:rsidR="00D64B4B">
        <w:rPr>
          <w:bCs/>
        </w:rPr>
        <w:t xml:space="preserve">). The accuracy for the test dataset declined to 82.01%, sensitivity or non-defaulters improved to 95.87%, and specificity or defaulters declined further to 32.24% (see </w:t>
      </w:r>
      <w:r w:rsidR="0085122B">
        <w:rPr>
          <w:bCs/>
        </w:rPr>
        <w:t>appendix, figure 5</w:t>
      </w:r>
      <w:r w:rsidR="00D64B4B">
        <w:rPr>
          <w:bCs/>
        </w:rPr>
        <w:t>). While the prediction of non-defaulters was over 95%, but the prediction for defaulters was below 33%.</w:t>
      </w:r>
    </w:p>
    <w:p w14:paraId="7C6532AC" w14:textId="77777777" w:rsidR="00D64B4B" w:rsidRPr="00D64B4B" w:rsidRDefault="00D64B4B" w:rsidP="00D64B4B">
      <w:pPr>
        <w:spacing w:before="100" w:beforeAutospacing="1" w:after="100" w:afterAutospacing="1" w:line="360" w:lineRule="auto"/>
        <w:ind w:firstLine="720"/>
        <w:rPr>
          <w:bCs/>
        </w:rPr>
      </w:pPr>
      <w:r>
        <w:rPr>
          <w:bCs/>
        </w:rPr>
        <w:t xml:space="preserve">Based on the </w:t>
      </w:r>
      <w:proofErr w:type="spellStart"/>
      <w:r>
        <w:rPr>
          <w:bCs/>
        </w:rPr>
        <w:t>rpart</w:t>
      </w:r>
      <w:proofErr w:type="spellEnd"/>
      <w:r>
        <w:rPr>
          <w:bCs/>
        </w:rPr>
        <w:t xml:space="preserve"> plot for the base model, pre-prune model, and post-</w:t>
      </w:r>
      <w:proofErr w:type="spellStart"/>
      <w:r>
        <w:rPr>
          <w:bCs/>
        </w:rPr>
        <w:t>postprune</w:t>
      </w:r>
      <w:proofErr w:type="spellEnd"/>
      <w:r>
        <w:rPr>
          <w:bCs/>
        </w:rPr>
        <w:t xml:space="preserve"> (see </w:t>
      </w:r>
      <w:r w:rsidR="0085122B">
        <w:rPr>
          <w:bCs/>
        </w:rPr>
        <w:t>appendix, figure 6</w:t>
      </w:r>
      <w:r>
        <w:rPr>
          <w:bCs/>
        </w:rPr>
        <w:t xml:space="preserve">), if the PAY_0 variable or the last payment made by customer is late by less than 1.5 month than the prediction for non-defaulter is 74% compared to actual non-defaulter of 78% while the defaulter is 15% compared to actual defaulter of 22%. </w:t>
      </w:r>
      <w:r w:rsidR="007D6A55">
        <w:rPr>
          <w:bCs/>
        </w:rPr>
        <w:t>The decision t</w:t>
      </w:r>
      <w:r>
        <w:rPr>
          <w:bCs/>
        </w:rPr>
        <w:t>ree base training model had the best combination of sensitivity, and specificity of 94.87%, and 36.02% respectively.</w:t>
      </w:r>
    </w:p>
    <w:p w14:paraId="5155F4BB" w14:textId="77777777" w:rsidR="006E6A3B" w:rsidRDefault="00D64B4B" w:rsidP="00FF49D9">
      <w:pPr>
        <w:spacing w:before="100" w:beforeAutospacing="1" w:after="100" w:afterAutospacing="1"/>
        <w:rPr>
          <w:b/>
          <w:bCs/>
          <w:sz w:val="28"/>
          <w:szCs w:val="28"/>
        </w:rPr>
      </w:pPr>
      <w:r>
        <w:br/>
      </w:r>
    </w:p>
    <w:p w14:paraId="699A9AB3" w14:textId="77777777" w:rsidR="00D64B4B" w:rsidRPr="006E6A3B" w:rsidRDefault="00D64B4B" w:rsidP="00D64B4B">
      <w:pPr>
        <w:spacing w:before="100" w:beforeAutospacing="1" w:after="100" w:afterAutospacing="1"/>
        <w:rPr>
          <w:b/>
          <w:bCs/>
        </w:rPr>
      </w:pPr>
      <w:r>
        <w:rPr>
          <w:b/>
          <w:bCs/>
        </w:rPr>
        <w:t>Support Vector Machine (SVM)</w:t>
      </w:r>
      <w:r w:rsidRPr="006E6A3B">
        <w:rPr>
          <w:b/>
          <w:bCs/>
        </w:rPr>
        <w:t>:</w:t>
      </w:r>
    </w:p>
    <w:p w14:paraId="6B2DAD07" w14:textId="77777777" w:rsidR="00D64B4B" w:rsidRPr="006E6A3B" w:rsidRDefault="00D64B4B" w:rsidP="00D64B4B">
      <w:pPr>
        <w:spacing w:before="100" w:beforeAutospacing="1" w:after="100" w:afterAutospacing="1"/>
        <w:rPr>
          <w:b/>
          <w:bCs/>
        </w:rPr>
      </w:pPr>
      <w:r w:rsidRPr="006E6A3B">
        <w:rPr>
          <w:b/>
          <w:bCs/>
        </w:rPr>
        <w:t>Introduction:</w:t>
      </w:r>
    </w:p>
    <w:p w14:paraId="5253C3E0" w14:textId="77777777" w:rsidR="00D64B4B" w:rsidRDefault="00D64B4B" w:rsidP="00D64B4B">
      <w:pPr>
        <w:spacing w:before="100" w:beforeAutospacing="1" w:after="100" w:afterAutospacing="1" w:line="360" w:lineRule="auto"/>
        <w:ind w:firstLine="720"/>
        <w:rPr>
          <w:b/>
          <w:bCs/>
          <w:sz w:val="28"/>
          <w:szCs w:val="28"/>
        </w:rPr>
      </w:pPr>
      <w:r w:rsidRPr="007542F5">
        <w:rPr>
          <w:bCs/>
          <w:color w:val="000000" w:themeColor="text1"/>
        </w:rPr>
        <w:t>S</w:t>
      </w:r>
      <w:r>
        <w:rPr>
          <w:bCs/>
          <w:color w:val="000000" w:themeColor="text1"/>
        </w:rPr>
        <w:t>upport vector machine</w:t>
      </w:r>
      <w:r w:rsidRPr="007542F5">
        <w:rPr>
          <w:bCs/>
          <w:color w:val="000000" w:themeColor="text1"/>
        </w:rPr>
        <w:t>s</w:t>
      </w:r>
      <w:r>
        <w:rPr>
          <w:bCs/>
          <w:color w:val="000000" w:themeColor="text1"/>
        </w:rPr>
        <w:t xml:space="preserve"> </w:t>
      </w:r>
      <w:r w:rsidRPr="007542F5">
        <w:rPr>
          <w:bCs/>
          <w:color w:val="000000" w:themeColor="text1"/>
        </w:rPr>
        <w:t>(SVM)</w:t>
      </w:r>
      <w:r w:rsidRPr="007542F5">
        <w:rPr>
          <w:color w:val="000000" w:themeColor="text1"/>
          <w:shd w:val="clear" w:color="auto" w:fill="FFFFFF"/>
        </w:rPr>
        <w:t xml:space="preserve"> are supervised machine learning models with associated learning algorithms that </w:t>
      </w:r>
      <w:proofErr w:type="spellStart"/>
      <w:r w:rsidRPr="007542F5">
        <w:rPr>
          <w:color w:val="000000" w:themeColor="text1"/>
          <w:shd w:val="clear" w:color="auto" w:fill="FFFFFF"/>
        </w:rPr>
        <w:t>analyze</w:t>
      </w:r>
      <w:proofErr w:type="spellEnd"/>
      <w:r w:rsidRPr="007542F5">
        <w:rPr>
          <w:color w:val="000000" w:themeColor="text1"/>
          <w:shd w:val="clear" w:color="auto" w:fill="FFFFFF"/>
        </w:rPr>
        <w:t xml:space="preserve"> data used for classification and regression analysis. However, they are mostly used in classification problems.</w:t>
      </w:r>
      <w:r>
        <w:rPr>
          <w:color w:val="000000" w:themeColor="text1"/>
        </w:rPr>
        <w:t xml:space="preserve"> </w:t>
      </w:r>
      <w:r w:rsidRPr="007542F5">
        <w:rPr>
          <w:color w:val="000000" w:themeColor="text1"/>
          <w:shd w:val="clear" w:color="auto" w:fill="FFFFFF"/>
        </w:rPr>
        <w:t>The goal of an SVM is to take groups of observations</w:t>
      </w:r>
      <w:r>
        <w:rPr>
          <w:color w:val="000000" w:themeColor="text1"/>
          <w:shd w:val="clear" w:color="auto" w:fill="FFFFFF"/>
        </w:rPr>
        <w:t>,</w:t>
      </w:r>
      <w:r w:rsidRPr="007542F5">
        <w:rPr>
          <w:color w:val="000000" w:themeColor="text1"/>
          <w:shd w:val="clear" w:color="auto" w:fill="FFFFFF"/>
        </w:rPr>
        <w:t xml:space="preserve"> and construct boundaries to predict which group future observations belong to </w:t>
      </w:r>
      <w:proofErr w:type="spellStart"/>
      <w:r w:rsidRPr="007542F5">
        <w:rPr>
          <w:color w:val="000000" w:themeColor="text1"/>
          <w:shd w:val="clear" w:color="auto" w:fill="FFFFFF"/>
        </w:rPr>
        <w:t>based</w:t>
      </w:r>
      <w:proofErr w:type="spellEnd"/>
      <w:r w:rsidRPr="007542F5">
        <w:rPr>
          <w:color w:val="000000" w:themeColor="text1"/>
          <w:shd w:val="clear" w:color="auto" w:fill="FFFFFF"/>
        </w:rPr>
        <w:t xml:space="preserve"> on their measurements. The different groups that must be separated will be called “classes”. SVMs can handle any number of classes, as well as observations of any dimension. SVMs can take almost any shape (including linear, radial, and polynomial, among others), and are generally flexible enough to be used in almost any classification </w:t>
      </w:r>
      <w:proofErr w:type="spellStart"/>
      <w:r w:rsidRPr="007542F5">
        <w:rPr>
          <w:color w:val="000000" w:themeColor="text1"/>
          <w:shd w:val="clear" w:color="auto" w:fill="FFFFFF"/>
        </w:rPr>
        <w:t>endeavor</w:t>
      </w:r>
      <w:proofErr w:type="spellEnd"/>
      <w:r w:rsidRPr="007542F5">
        <w:rPr>
          <w:color w:val="000000" w:themeColor="text1"/>
          <w:shd w:val="clear" w:color="auto" w:fill="FFFFFF"/>
        </w:rPr>
        <w:t xml:space="preserve"> that the user chooses to undertake.</w:t>
      </w:r>
    </w:p>
    <w:p w14:paraId="728E5C96" w14:textId="77777777" w:rsidR="00D64B4B" w:rsidRDefault="00D64B4B" w:rsidP="00D64B4B">
      <w:pPr>
        <w:spacing w:before="100" w:beforeAutospacing="1" w:after="100" w:afterAutospacing="1"/>
        <w:rPr>
          <w:b/>
          <w:bCs/>
        </w:rPr>
      </w:pPr>
      <w:r w:rsidRPr="006E6A3B">
        <w:rPr>
          <w:b/>
          <w:bCs/>
        </w:rPr>
        <w:t>Pre-Processing:</w:t>
      </w:r>
    </w:p>
    <w:p w14:paraId="5A82DC21" w14:textId="77777777" w:rsidR="00D64B4B" w:rsidRPr="00D64B4B" w:rsidRDefault="00D64B4B" w:rsidP="00D64B4B">
      <w:pPr>
        <w:spacing w:before="100" w:beforeAutospacing="1" w:after="100" w:afterAutospacing="1" w:line="360" w:lineRule="auto"/>
        <w:ind w:firstLine="720"/>
        <w:rPr>
          <w:bCs/>
        </w:rPr>
      </w:pPr>
      <w:r>
        <w:rPr>
          <w:bCs/>
        </w:rPr>
        <w:t xml:space="preserve">The variable “ID” was removed as it will not impact the analysis, checked for missing values, and variable “Y” which is the </w:t>
      </w:r>
      <w:proofErr w:type="spellStart"/>
      <w:r>
        <w:rPr>
          <w:bCs/>
        </w:rPr>
        <w:t>lable</w:t>
      </w:r>
      <w:proofErr w:type="spellEnd"/>
      <w:r>
        <w:rPr>
          <w:bCs/>
        </w:rPr>
        <w:t xml:space="preserve"> is converted to type nominal. </w:t>
      </w:r>
      <w:r w:rsidRPr="006E6A3B">
        <w:t>The data</w:t>
      </w:r>
      <w:r>
        <w:t>set</w:t>
      </w:r>
      <w:r w:rsidRPr="006E6A3B">
        <w:t xml:space="preserve"> was </w:t>
      </w:r>
      <w:r w:rsidRPr="006E6A3B">
        <w:lastRenderedPageBreak/>
        <w:t xml:space="preserve">randomly divided into two groups, one for model training </w:t>
      </w:r>
      <w:r>
        <w:t xml:space="preserve">(70% of the dataset), </w:t>
      </w:r>
      <w:r w:rsidRPr="006E6A3B">
        <w:t>and the other to validate the model</w:t>
      </w:r>
      <w:r>
        <w:t xml:space="preserve"> (30% of the dataset)</w:t>
      </w:r>
      <w:r w:rsidRPr="006E6A3B">
        <w:t>.</w:t>
      </w:r>
    </w:p>
    <w:p w14:paraId="6943BEB8" w14:textId="77777777" w:rsidR="00D64B4B" w:rsidRPr="009A502D" w:rsidRDefault="00D64B4B" w:rsidP="00D64B4B">
      <w:pPr>
        <w:spacing w:before="100" w:beforeAutospacing="1" w:after="100" w:afterAutospacing="1"/>
        <w:rPr>
          <w:b/>
          <w:bCs/>
        </w:rPr>
      </w:pPr>
      <w:r w:rsidRPr="009A502D">
        <w:rPr>
          <w:b/>
          <w:bCs/>
        </w:rPr>
        <w:t>Building of Model and Test Performance:</w:t>
      </w:r>
    </w:p>
    <w:p w14:paraId="66F885CA" w14:textId="1202DFAA" w:rsidR="00D64B4B" w:rsidRDefault="00D64B4B" w:rsidP="00D64B4B">
      <w:pPr>
        <w:spacing w:before="100" w:beforeAutospacing="1" w:after="100" w:afterAutospacing="1" w:line="360" w:lineRule="auto"/>
        <w:ind w:firstLine="720"/>
        <w:rPr>
          <w:bCs/>
        </w:rPr>
      </w:pPr>
      <w:r>
        <w:rPr>
          <w:bCs/>
        </w:rPr>
        <w:t>The SVM base linear kernel training model was buil</w:t>
      </w:r>
      <w:r w:rsidR="00E732A1">
        <w:rPr>
          <w:bCs/>
        </w:rPr>
        <w:t>t</w:t>
      </w:r>
      <w:r>
        <w:rPr>
          <w:bCs/>
        </w:rPr>
        <w:t xml:space="preserve"> utilizing the train </w:t>
      </w:r>
      <w:proofErr w:type="gramStart"/>
      <w:r>
        <w:rPr>
          <w:bCs/>
        </w:rPr>
        <w:t>dataset,  as</w:t>
      </w:r>
      <w:proofErr w:type="gramEnd"/>
      <w:r>
        <w:rPr>
          <w:bCs/>
        </w:rPr>
        <w:t xml:space="preserve"> well as the target “Y”, and cross validation of 3. While predict base model was build utilizing the test dataset (see </w:t>
      </w:r>
      <w:r w:rsidR="0085122B">
        <w:rPr>
          <w:bCs/>
        </w:rPr>
        <w:t>appendix, figure 7</w:t>
      </w:r>
      <w:r>
        <w:rPr>
          <w:bCs/>
        </w:rPr>
        <w:t xml:space="preserve">). The accuracy for the test dataset was 81.02%, sensitivity or non-defaulters was 82.06%, and specificity or defaulters was 68.34% (see </w:t>
      </w:r>
      <w:r w:rsidR="0085122B">
        <w:rPr>
          <w:bCs/>
        </w:rPr>
        <w:t>appendix, figure 8</w:t>
      </w:r>
      <w:r>
        <w:rPr>
          <w:bCs/>
        </w:rPr>
        <w:t xml:space="preserve">). While the prediction of non-defaulters was over 82%, but the prediction for defaulters was below 69%. The best cost value after tuning the SVM linear kernel model for cost between 0.1 and 10, was 1, which is the default cost value in the base model (see </w:t>
      </w:r>
      <w:r w:rsidR="0085122B">
        <w:rPr>
          <w:bCs/>
        </w:rPr>
        <w:t>appendix, figure 7 and figure 8</w:t>
      </w:r>
      <w:r>
        <w:rPr>
          <w:bCs/>
        </w:rPr>
        <w:t>).</w:t>
      </w:r>
    </w:p>
    <w:p w14:paraId="67317444" w14:textId="77777777" w:rsidR="00D64B4B" w:rsidRDefault="00D64B4B" w:rsidP="00D64B4B">
      <w:pPr>
        <w:spacing w:before="100" w:beforeAutospacing="1" w:after="100" w:afterAutospacing="1" w:line="360" w:lineRule="auto"/>
        <w:ind w:firstLine="720"/>
        <w:rPr>
          <w:bCs/>
        </w:rPr>
      </w:pPr>
      <w:r>
        <w:rPr>
          <w:bCs/>
        </w:rPr>
        <w:t xml:space="preserve">The SVM base radial kernel training model was build utilizing the train dataset,  as well as the target “Y”, and cross validation of 3. While predict base model was build utilizing the test dataset (see </w:t>
      </w:r>
      <w:r w:rsidR="0085122B">
        <w:rPr>
          <w:bCs/>
        </w:rPr>
        <w:t>appendix, figure 7</w:t>
      </w:r>
      <w:r>
        <w:rPr>
          <w:bCs/>
        </w:rPr>
        <w:t xml:space="preserve">). The accuracy for the test dataset improved 82.17%, sensitivity or non-defaulters also improved to 83.84%, and specificity or defaulters declined slightly to 68.26% (see </w:t>
      </w:r>
      <w:r w:rsidR="0085122B">
        <w:rPr>
          <w:bCs/>
        </w:rPr>
        <w:t>appendix, figure 8</w:t>
      </w:r>
      <w:r>
        <w:rPr>
          <w:bCs/>
        </w:rPr>
        <w:t>). While the prediction of non-defaulters was over 83%, but the prediction for defaulters was below 69%. The best cost, and gamma value after tuning the SVM radial kernel model for cost between 0.1 and 10, and gamma between 0.1 and 100 was cost equal 1, and gamma equal 0.1</w:t>
      </w:r>
    </w:p>
    <w:p w14:paraId="6F464565" w14:textId="77777777" w:rsidR="00D64B4B" w:rsidRPr="00D64B4B" w:rsidRDefault="00D64B4B" w:rsidP="00376448">
      <w:pPr>
        <w:spacing w:before="100" w:beforeAutospacing="1" w:after="100" w:afterAutospacing="1" w:line="360" w:lineRule="auto"/>
        <w:ind w:firstLine="720"/>
        <w:rPr>
          <w:bCs/>
        </w:rPr>
      </w:pPr>
      <w:r>
        <w:rPr>
          <w:b/>
          <w:bCs/>
          <w:sz w:val="28"/>
          <w:szCs w:val="28"/>
        </w:rPr>
        <w:tab/>
      </w:r>
      <w:r>
        <w:rPr>
          <w:bCs/>
        </w:rPr>
        <w:t xml:space="preserve">The SVM base radial kernel training model was build utilizing the train dataset,  as well as the target “Y”, cross validation of 3, cost equal 1, and gamma equal 0.1. While predict base model was build utilizing the test dataset (see </w:t>
      </w:r>
      <w:r w:rsidR="0085122B">
        <w:rPr>
          <w:bCs/>
        </w:rPr>
        <w:t>appendix, figure 7</w:t>
      </w:r>
      <w:r>
        <w:rPr>
          <w:bCs/>
        </w:rPr>
        <w:t xml:space="preserve">). The accuracy for the test dataset declined to slightly to 82.03%, sensitivity or non-defaulters also declined slightly to 83.74%, and specificity or defaulters declined further to 67.17% (see </w:t>
      </w:r>
      <w:r w:rsidR="0085122B">
        <w:rPr>
          <w:bCs/>
        </w:rPr>
        <w:t>appendix, figure 8</w:t>
      </w:r>
      <w:r>
        <w:rPr>
          <w:bCs/>
        </w:rPr>
        <w:t>). While the prediction of non-defaulters was over 83%, but the prediction for defaulters was below 68%. The SVM base linear kernel training model had the best combination of sensitivity, and specificity of 82.06%, and 68.34% respectively.</w:t>
      </w:r>
    </w:p>
    <w:p w14:paraId="75E114B8" w14:textId="77777777" w:rsidR="00376448" w:rsidRDefault="00376448" w:rsidP="00376448">
      <w:pPr>
        <w:spacing w:before="100" w:beforeAutospacing="1" w:after="100" w:afterAutospacing="1"/>
        <w:rPr>
          <w:b/>
          <w:bCs/>
        </w:rPr>
      </w:pPr>
    </w:p>
    <w:p w14:paraId="56E4DFBD" w14:textId="77777777" w:rsidR="00376448" w:rsidRDefault="0085122B" w:rsidP="00376448">
      <w:pPr>
        <w:spacing w:before="100" w:beforeAutospacing="1" w:after="100" w:afterAutospacing="1"/>
        <w:rPr>
          <w:b/>
          <w:bCs/>
          <w:sz w:val="28"/>
          <w:szCs w:val="28"/>
        </w:rPr>
      </w:pPr>
      <w:r>
        <w:rPr>
          <w:b/>
          <w:bCs/>
          <w:sz w:val="28"/>
          <w:szCs w:val="28"/>
        </w:rPr>
        <w:t>K</w:t>
      </w:r>
      <w:r w:rsidR="00376448">
        <w:rPr>
          <w:b/>
          <w:bCs/>
          <w:sz w:val="28"/>
          <w:szCs w:val="28"/>
        </w:rPr>
        <w:t xml:space="preserve"> Nearest </w:t>
      </w:r>
      <w:proofErr w:type="spellStart"/>
      <w:r w:rsidR="00376448">
        <w:rPr>
          <w:b/>
          <w:bCs/>
          <w:sz w:val="28"/>
          <w:szCs w:val="28"/>
        </w:rPr>
        <w:t>Neighbout</w:t>
      </w:r>
      <w:proofErr w:type="spellEnd"/>
      <w:r w:rsidR="00376448">
        <w:rPr>
          <w:b/>
          <w:bCs/>
          <w:sz w:val="28"/>
          <w:szCs w:val="28"/>
        </w:rPr>
        <w:t xml:space="preserve"> (</w:t>
      </w:r>
      <w:proofErr w:type="spellStart"/>
      <w:r w:rsidR="00376448">
        <w:rPr>
          <w:b/>
          <w:bCs/>
          <w:sz w:val="28"/>
          <w:szCs w:val="28"/>
        </w:rPr>
        <w:t>kNN</w:t>
      </w:r>
      <w:proofErr w:type="spellEnd"/>
      <w:r w:rsidR="00376448">
        <w:rPr>
          <w:b/>
          <w:bCs/>
          <w:sz w:val="28"/>
          <w:szCs w:val="28"/>
        </w:rPr>
        <w:t>)</w:t>
      </w:r>
    </w:p>
    <w:p w14:paraId="25682A1B" w14:textId="77777777" w:rsidR="00376448" w:rsidRPr="0053497C" w:rsidRDefault="00376448" w:rsidP="00376448">
      <w:pPr>
        <w:spacing w:before="100" w:beforeAutospacing="1" w:after="100" w:afterAutospacing="1"/>
        <w:rPr>
          <w:b/>
          <w:bCs/>
          <w:sz w:val="28"/>
          <w:szCs w:val="28"/>
        </w:rPr>
      </w:pPr>
      <w:r w:rsidRPr="0053497C">
        <w:rPr>
          <w:b/>
          <w:bCs/>
          <w:sz w:val="28"/>
          <w:szCs w:val="28"/>
        </w:rPr>
        <w:lastRenderedPageBreak/>
        <w:t>Introduction:</w:t>
      </w:r>
    </w:p>
    <w:p w14:paraId="28241C7C" w14:textId="44DFB27B" w:rsidR="00376448" w:rsidRPr="00A2205B" w:rsidRDefault="00376448" w:rsidP="00376448">
      <w:pPr>
        <w:shd w:val="clear" w:color="auto" w:fill="FFFFFF"/>
        <w:spacing w:before="100" w:beforeAutospacing="1" w:after="100" w:afterAutospacing="1" w:line="360" w:lineRule="auto"/>
        <w:ind w:firstLine="720"/>
        <w:jc w:val="both"/>
        <w:rPr>
          <w:color w:val="000000" w:themeColor="text1"/>
        </w:rPr>
      </w:pPr>
      <w:r w:rsidRPr="00A2205B">
        <w:rPr>
          <w:color w:val="000000" w:themeColor="text1"/>
          <w:shd w:val="clear" w:color="auto" w:fill="FFFFFF"/>
        </w:rPr>
        <w:t>Is</w:t>
      </w:r>
      <w:r w:rsidRPr="0053497C">
        <w:rPr>
          <w:color w:val="000000" w:themeColor="text1"/>
          <w:shd w:val="clear" w:color="auto" w:fill="FFFFFF"/>
        </w:rPr>
        <w:t xml:space="preserve"> a Supervised Machine Learning algorithm that classifies a new data point into the target class, depending on the features of its </w:t>
      </w:r>
      <w:proofErr w:type="spellStart"/>
      <w:r w:rsidRPr="0053497C">
        <w:rPr>
          <w:color w:val="000000" w:themeColor="text1"/>
          <w:shd w:val="clear" w:color="auto" w:fill="FFFFFF"/>
        </w:rPr>
        <w:t>neighboring</w:t>
      </w:r>
      <w:proofErr w:type="spellEnd"/>
      <w:r w:rsidRPr="0053497C">
        <w:rPr>
          <w:color w:val="000000" w:themeColor="text1"/>
          <w:shd w:val="clear" w:color="auto" w:fill="FFFFFF"/>
        </w:rPr>
        <w:t xml:space="preserve"> data points. </w:t>
      </w:r>
      <w:r w:rsidRPr="00A2205B">
        <w:rPr>
          <w:color w:val="000000" w:themeColor="text1"/>
          <w:shd w:val="clear" w:color="auto" w:fill="FFFFFF"/>
        </w:rPr>
        <w:t>Uses</w:t>
      </w:r>
      <w:r w:rsidR="00E732A1">
        <w:rPr>
          <w:color w:val="000000" w:themeColor="text1"/>
          <w:shd w:val="clear" w:color="auto" w:fill="FFFFFF"/>
        </w:rPr>
        <w:t xml:space="preserve"> </w:t>
      </w:r>
      <w:proofErr w:type="spellStart"/>
      <w:r w:rsidRPr="00A2205B">
        <w:rPr>
          <w:color w:val="000000" w:themeColor="text1"/>
          <w:shd w:val="clear" w:color="auto" w:fill="FFFFFF"/>
        </w:rPr>
        <w:t>labeled</w:t>
      </w:r>
      <w:proofErr w:type="spellEnd"/>
      <w:r w:rsidRPr="00A2205B">
        <w:rPr>
          <w:color w:val="000000" w:themeColor="text1"/>
          <w:shd w:val="clear" w:color="auto" w:fill="FFFFFF"/>
        </w:rPr>
        <w:t xml:space="preserve"> input data set to predict the output of the data points. </w:t>
      </w:r>
      <w:r w:rsidRPr="00A2205B">
        <w:rPr>
          <w:color w:val="000000" w:themeColor="text1"/>
        </w:rPr>
        <w:t>It is one of the most simple Machine learning algorithms</w:t>
      </w:r>
      <w:r>
        <w:rPr>
          <w:color w:val="000000" w:themeColor="text1"/>
        </w:rPr>
        <w:t>,</w:t>
      </w:r>
      <w:r w:rsidRPr="00A2205B">
        <w:rPr>
          <w:color w:val="000000" w:themeColor="text1"/>
        </w:rPr>
        <w:t xml:space="preserve"> and it can be easily implemented for a varied set of problems. It is mainly based on feature similarity. KNN checks how similar a data point is to its </w:t>
      </w:r>
      <w:proofErr w:type="spellStart"/>
      <w:r w:rsidRPr="00A2205B">
        <w:rPr>
          <w:color w:val="000000" w:themeColor="text1"/>
        </w:rPr>
        <w:t>neighbor</w:t>
      </w:r>
      <w:proofErr w:type="spellEnd"/>
      <w:r w:rsidRPr="00A2205B">
        <w:rPr>
          <w:color w:val="000000" w:themeColor="text1"/>
        </w:rPr>
        <w:t xml:space="preserve"> and classifies the data point into the class it is most similar to. </w:t>
      </w:r>
      <w:r w:rsidRPr="0053497C">
        <w:rPr>
          <w:color w:val="000000" w:themeColor="text1"/>
          <w:shd w:val="clear" w:color="auto" w:fill="FFFFFF"/>
        </w:rPr>
        <w:t>KNN is a non-parametric model which means that it does not make any assumptions about the data set. This makes the algorithm more effective since it can handle realistic data.</w:t>
      </w:r>
      <w:r w:rsidRPr="00A2205B">
        <w:rPr>
          <w:color w:val="000000" w:themeColor="text1"/>
        </w:rPr>
        <w:t xml:space="preserve"> KNN is a lazy algorithm, this means that it memorizes the training data set instead of learning a discriminative function from the training data. KNN can be used for solving both classification and regression</w:t>
      </w:r>
      <w:r w:rsidRPr="00A2205B">
        <w:rPr>
          <w:rStyle w:val="apple-converted-space"/>
          <w:color w:val="000000" w:themeColor="text1"/>
        </w:rPr>
        <w:t> </w:t>
      </w:r>
      <w:r w:rsidRPr="00A2205B">
        <w:rPr>
          <w:color w:val="000000" w:themeColor="text1"/>
        </w:rPr>
        <w:t>problems.</w:t>
      </w:r>
    </w:p>
    <w:p w14:paraId="0C659040" w14:textId="77777777" w:rsidR="00376448" w:rsidRDefault="00376448" w:rsidP="00376448">
      <w:pPr>
        <w:spacing w:before="100" w:beforeAutospacing="1" w:after="100" w:afterAutospacing="1"/>
        <w:rPr>
          <w:b/>
          <w:bCs/>
          <w:sz w:val="28"/>
          <w:szCs w:val="28"/>
        </w:rPr>
      </w:pPr>
      <w:r>
        <w:rPr>
          <w:b/>
          <w:bCs/>
          <w:sz w:val="28"/>
          <w:szCs w:val="28"/>
        </w:rPr>
        <w:t>Pre-Processing:</w:t>
      </w:r>
    </w:p>
    <w:p w14:paraId="2F5B9A81" w14:textId="77777777" w:rsidR="008268A8" w:rsidRPr="00D64B4B" w:rsidRDefault="008268A8" w:rsidP="008268A8">
      <w:pPr>
        <w:spacing w:before="100" w:beforeAutospacing="1" w:after="100" w:afterAutospacing="1" w:line="360" w:lineRule="auto"/>
        <w:ind w:firstLine="720"/>
        <w:rPr>
          <w:bCs/>
        </w:rPr>
      </w:pPr>
      <w:r>
        <w:rPr>
          <w:bCs/>
        </w:rPr>
        <w:t xml:space="preserve">The variable “ID” was removed as it will not impact the analysis, checked for missing values, and variable “Y” which is the </w:t>
      </w:r>
      <w:proofErr w:type="spellStart"/>
      <w:r>
        <w:rPr>
          <w:bCs/>
        </w:rPr>
        <w:t>lable</w:t>
      </w:r>
      <w:proofErr w:type="spellEnd"/>
      <w:r>
        <w:rPr>
          <w:bCs/>
        </w:rPr>
        <w:t xml:space="preserve"> is converted to type nominal. </w:t>
      </w:r>
      <w:r w:rsidRPr="006E6A3B">
        <w:t>The data</w:t>
      </w:r>
      <w:r>
        <w:t>set</w:t>
      </w:r>
      <w:r w:rsidRPr="006E6A3B">
        <w:t xml:space="preserve"> was randomly divided into two groups, one for model training </w:t>
      </w:r>
      <w:r>
        <w:t xml:space="preserve">(70% of the dataset), </w:t>
      </w:r>
      <w:r w:rsidRPr="006E6A3B">
        <w:t>and the other to validate the model</w:t>
      </w:r>
      <w:r>
        <w:t xml:space="preserve"> (30% of the dataset)</w:t>
      </w:r>
      <w:r w:rsidRPr="006E6A3B">
        <w:t>.</w:t>
      </w:r>
      <w:r>
        <w:t xml:space="preserve"> All variables are normalized except for variable “Y” or the </w:t>
      </w:r>
      <w:proofErr w:type="spellStart"/>
      <w:r>
        <w:t>lable</w:t>
      </w:r>
      <w:proofErr w:type="spellEnd"/>
      <w:r>
        <w:t xml:space="preserve"> to ensure the output remains unbiased.</w:t>
      </w:r>
    </w:p>
    <w:p w14:paraId="684303A1" w14:textId="77777777" w:rsidR="008268A8" w:rsidRPr="008268A8" w:rsidRDefault="008268A8" w:rsidP="008268A8">
      <w:pPr>
        <w:pStyle w:val="Heading1"/>
        <w:rPr>
          <w:rFonts w:ascii="Times New Roman" w:hAnsi="Times New Roman" w:cs="Times New Roman"/>
          <w:b w:val="0"/>
          <w:sz w:val="24"/>
          <w:szCs w:val="24"/>
        </w:rPr>
      </w:pPr>
      <w:r>
        <w:rPr>
          <w:rFonts w:ascii="Times New Roman" w:hAnsi="Times New Roman" w:cs="Times New Roman"/>
          <w:sz w:val="24"/>
          <w:szCs w:val="24"/>
        </w:rPr>
        <w:t>Data Normalization</w:t>
      </w:r>
      <w:r>
        <w:br/>
      </w:r>
      <w:r w:rsidRPr="008268A8">
        <w:rPr>
          <w:rStyle w:val="NormalTok"/>
          <w:b w:val="0"/>
          <w:color w:val="000000" w:themeColor="text1"/>
        </w:rPr>
        <w:t>normalize</w:t>
      </w:r>
      <w:r w:rsidRPr="008268A8">
        <w:rPr>
          <w:rStyle w:val="NormalTok"/>
          <w:b w:val="0"/>
        </w:rPr>
        <w:t xml:space="preserve"> </w:t>
      </w:r>
      <w:r w:rsidRPr="008268A8">
        <w:rPr>
          <w:rStyle w:val="OtherTok"/>
          <w:b w:val="0"/>
        </w:rPr>
        <w:t>&lt;-</w:t>
      </w:r>
      <w:r w:rsidRPr="008268A8">
        <w:rPr>
          <w:rStyle w:val="NormalTok"/>
          <w:b w:val="0"/>
        </w:rPr>
        <w:t xml:space="preserve"> </w:t>
      </w:r>
      <w:r w:rsidRPr="008268A8">
        <w:rPr>
          <w:rStyle w:val="ControlFlowTok"/>
          <w:b/>
        </w:rPr>
        <w:t>function</w:t>
      </w:r>
      <w:r w:rsidRPr="008268A8">
        <w:rPr>
          <w:rStyle w:val="NormalTok"/>
          <w:b w:val="0"/>
        </w:rPr>
        <w:t>(x) {</w:t>
      </w:r>
      <w:r w:rsidRPr="008268A8">
        <w:rPr>
          <w:b w:val="0"/>
        </w:rPr>
        <w:br/>
      </w:r>
      <w:r w:rsidRPr="008268A8">
        <w:rPr>
          <w:rStyle w:val="NormalTok"/>
          <w:b w:val="0"/>
        </w:rPr>
        <w:t xml:space="preserve">  </w:t>
      </w:r>
      <w:r w:rsidRPr="008268A8">
        <w:rPr>
          <w:rStyle w:val="FunctionTok"/>
          <w:b w:val="0"/>
        </w:rPr>
        <w:t>return</w:t>
      </w:r>
      <w:r w:rsidRPr="008268A8">
        <w:rPr>
          <w:rStyle w:val="NormalTok"/>
          <w:b w:val="0"/>
        </w:rPr>
        <w:t xml:space="preserve"> ((x </w:t>
      </w:r>
      <w:r w:rsidRPr="008268A8">
        <w:rPr>
          <w:rStyle w:val="SpecialCharTok"/>
          <w:b w:val="0"/>
        </w:rPr>
        <w:t>-</w:t>
      </w:r>
      <w:r w:rsidRPr="008268A8">
        <w:rPr>
          <w:rStyle w:val="NormalTok"/>
          <w:b w:val="0"/>
        </w:rPr>
        <w:t xml:space="preserve"> </w:t>
      </w:r>
      <w:r w:rsidRPr="008268A8">
        <w:rPr>
          <w:rStyle w:val="FunctionTok"/>
          <w:b w:val="0"/>
        </w:rPr>
        <w:t>min</w:t>
      </w:r>
      <w:r w:rsidRPr="008268A8">
        <w:rPr>
          <w:rStyle w:val="NormalTok"/>
          <w:b w:val="0"/>
        </w:rPr>
        <w:t xml:space="preserve">(x)) </w:t>
      </w:r>
      <w:r w:rsidRPr="008268A8">
        <w:rPr>
          <w:rStyle w:val="SpecialCharTok"/>
          <w:b w:val="0"/>
        </w:rPr>
        <w:t>/</w:t>
      </w:r>
      <w:r w:rsidRPr="008268A8">
        <w:rPr>
          <w:rStyle w:val="NormalTok"/>
          <w:b w:val="0"/>
        </w:rPr>
        <w:t xml:space="preserve"> (</w:t>
      </w:r>
      <w:r w:rsidRPr="008268A8">
        <w:rPr>
          <w:rStyle w:val="FunctionTok"/>
          <w:b w:val="0"/>
        </w:rPr>
        <w:t>max</w:t>
      </w:r>
      <w:r w:rsidRPr="008268A8">
        <w:rPr>
          <w:rStyle w:val="NormalTok"/>
          <w:b w:val="0"/>
        </w:rPr>
        <w:t xml:space="preserve">(x) </w:t>
      </w:r>
      <w:r w:rsidRPr="008268A8">
        <w:rPr>
          <w:rStyle w:val="SpecialCharTok"/>
          <w:b w:val="0"/>
        </w:rPr>
        <w:t>-</w:t>
      </w:r>
      <w:r w:rsidRPr="008268A8">
        <w:rPr>
          <w:rStyle w:val="NormalTok"/>
          <w:b w:val="0"/>
        </w:rPr>
        <w:t xml:space="preserve"> </w:t>
      </w:r>
      <w:r w:rsidRPr="008268A8">
        <w:rPr>
          <w:rStyle w:val="FunctionTok"/>
          <w:b w:val="0"/>
        </w:rPr>
        <w:t>min</w:t>
      </w:r>
      <w:r w:rsidRPr="008268A8">
        <w:rPr>
          <w:rStyle w:val="NormalTok"/>
          <w:b w:val="0"/>
        </w:rPr>
        <w:t>(x))) }</w:t>
      </w:r>
    </w:p>
    <w:p w14:paraId="6DEF1D3D" w14:textId="77777777" w:rsidR="008268A8" w:rsidRDefault="008268A8" w:rsidP="008268A8">
      <w:pPr>
        <w:pStyle w:val="SourceCode"/>
      </w:pPr>
      <w:r>
        <w:rPr>
          <w:rStyle w:val="NormalTok"/>
        </w:rPr>
        <w:t>credit.card.df.</w:t>
      </w:r>
      <w:r>
        <w:rPr>
          <w:rStyle w:val="FloatTok"/>
        </w:rPr>
        <w:t>1.</w:t>
      </w:r>
      <w:r>
        <w:rPr>
          <w:rStyle w:val="NormalTok"/>
        </w:rPr>
        <w:t xml:space="preserve">n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FunctionTok"/>
        </w:rPr>
        <w:t>lapply</w:t>
      </w:r>
      <w:proofErr w:type="spellEnd"/>
      <w:r>
        <w:rPr>
          <w:rStyle w:val="NormalTok"/>
        </w:rPr>
        <w:t>(credit.card.df</w:t>
      </w:r>
      <w:r>
        <w:rPr>
          <w:rStyle w:val="FloatTok"/>
        </w:rPr>
        <w:t>.1</w:t>
      </w:r>
      <w:r>
        <w:rPr>
          <w:rStyle w:val="NormalTok"/>
        </w:rPr>
        <w:t>[,</w:t>
      </w:r>
      <w:r>
        <w:rPr>
          <w:rStyle w:val="DecValTok"/>
        </w:rPr>
        <w:t>1</w:t>
      </w:r>
      <w:r>
        <w:rPr>
          <w:rStyle w:val="SpecialCharTok"/>
        </w:rPr>
        <w:t>:</w:t>
      </w:r>
      <w:r>
        <w:rPr>
          <w:rStyle w:val="DecValTok"/>
        </w:rPr>
        <w:t>23</w:t>
      </w:r>
      <w:r>
        <w:rPr>
          <w:rStyle w:val="NormalTok"/>
        </w:rPr>
        <w:t>], normalize))</w:t>
      </w:r>
      <w:r>
        <w:br/>
      </w:r>
      <w:r>
        <w:rPr>
          <w:rStyle w:val="FunctionTok"/>
        </w:rPr>
        <w:t>dim</w:t>
      </w:r>
      <w:r>
        <w:rPr>
          <w:rStyle w:val="NormalTok"/>
        </w:rPr>
        <w:t>(credit.card.df.</w:t>
      </w:r>
      <w:r>
        <w:rPr>
          <w:rStyle w:val="FloatTok"/>
        </w:rPr>
        <w:t>1.</w:t>
      </w:r>
      <w:r>
        <w:rPr>
          <w:rStyle w:val="NormalTok"/>
        </w:rPr>
        <w:t>n)</w:t>
      </w:r>
    </w:p>
    <w:p w14:paraId="0941A0A1" w14:textId="77777777" w:rsidR="008268A8" w:rsidRDefault="008268A8" w:rsidP="008268A8">
      <w:pPr>
        <w:pStyle w:val="SourceCode"/>
      </w:pPr>
      <w:r>
        <w:rPr>
          <w:rStyle w:val="VerbatimChar"/>
        </w:rPr>
        <w:t>## [1] 30000    23</w:t>
      </w:r>
    </w:p>
    <w:p w14:paraId="35BBF085" w14:textId="77777777" w:rsidR="008268A8" w:rsidRDefault="008268A8" w:rsidP="008268A8">
      <w:pPr>
        <w:pStyle w:val="SourceCode"/>
      </w:pPr>
      <w:r>
        <w:rPr>
          <w:rStyle w:val="FunctionTok"/>
        </w:rPr>
        <w:t>any</w:t>
      </w:r>
      <w:r>
        <w:rPr>
          <w:rStyle w:val="NormalTok"/>
        </w:rPr>
        <w:t>(</w:t>
      </w:r>
      <w:r>
        <w:rPr>
          <w:rStyle w:val="FunctionTok"/>
        </w:rPr>
        <w:t>is.na</w:t>
      </w:r>
      <w:r>
        <w:rPr>
          <w:rStyle w:val="NormalTok"/>
        </w:rPr>
        <w:t>(credit.card.df.</w:t>
      </w:r>
      <w:r>
        <w:rPr>
          <w:rStyle w:val="FloatTok"/>
        </w:rPr>
        <w:t>1.</w:t>
      </w:r>
      <w:r>
        <w:rPr>
          <w:rStyle w:val="NormalTok"/>
        </w:rPr>
        <w:t>n))</w:t>
      </w:r>
    </w:p>
    <w:p w14:paraId="0606E25B" w14:textId="77777777" w:rsidR="008268A8" w:rsidRDefault="008268A8" w:rsidP="008268A8">
      <w:pPr>
        <w:pStyle w:val="SourceCode"/>
      </w:pPr>
      <w:r>
        <w:rPr>
          <w:rStyle w:val="VerbatimChar"/>
        </w:rPr>
        <w:t>## [1] FALSE</w:t>
      </w:r>
    </w:p>
    <w:p w14:paraId="51266DD6" w14:textId="77777777" w:rsidR="008268A8" w:rsidRPr="009A502D" w:rsidRDefault="008268A8" w:rsidP="008268A8">
      <w:pPr>
        <w:spacing w:before="100" w:beforeAutospacing="1" w:after="100" w:afterAutospacing="1"/>
        <w:rPr>
          <w:b/>
          <w:bCs/>
        </w:rPr>
      </w:pPr>
      <w:r w:rsidRPr="009A502D">
        <w:rPr>
          <w:b/>
          <w:bCs/>
        </w:rPr>
        <w:t>Building of Model and Test Performance:</w:t>
      </w:r>
    </w:p>
    <w:p w14:paraId="4A508E19" w14:textId="77777777" w:rsidR="006E6A3B" w:rsidRDefault="008268A8" w:rsidP="008268A8">
      <w:pPr>
        <w:spacing w:before="100" w:beforeAutospacing="1" w:after="100" w:afterAutospacing="1" w:line="360" w:lineRule="auto"/>
        <w:rPr>
          <w:bCs/>
        </w:rPr>
      </w:pPr>
      <w:r>
        <w:rPr>
          <w:b/>
          <w:bCs/>
          <w:sz w:val="28"/>
          <w:szCs w:val="28"/>
        </w:rPr>
        <w:tab/>
      </w:r>
      <w:r w:rsidRPr="008268A8">
        <w:rPr>
          <w:bCs/>
        </w:rPr>
        <w:t xml:space="preserve">The model was first tuned for the best k value between 70 and 130 with the train dataset with cross validation of 3. The KNN model was then build utilizing the best k value of 80 (see </w:t>
      </w:r>
      <w:r w:rsidR="0085122B">
        <w:rPr>
          <w:bCs/>
        </w:rPr>
        <w:t>appendix, figure 9</w:t>
      </w:r>
      <w:r w:rsidRPr="008268A8">
        <w:rPr>
          <w:bCs/>
        </w:rPr>
        <w:t>). The accuracy for the test dataset was 81.01%, sensitivity or non-defaulters was 95.87%, and specificity or defaulters was 27.54% (see appendix, fi</w:t>
      </w:r>
      <w:r w:rsidR="0085122B">
        <w:rPr>
          <w:bCs/>
        </w:rPr>
        <w:t>gure 10</w:t>
      </w:r>
      <w:r w:rsidRPr="008268A8">
        <w:rPr>
          <w:bCs/>
        </w:rPr>
        <w:t xml:space="preserve">). While the </w:t>
      </w:r>
      <w:r w:rsidRPr="008268A8">
        <w:rPr>
          <w:bCs/>
        </w:rPr>
        <w:lastRenderedPageBreak/>
        <w:t>prediction</w:t>
      </w:r>
      <w:r>
        <w:rPr>
          <w:bCs/>
        </w:rPr>
        <w:t xml:space="preserve"> of non-defaulters was over 95%, but the prediction for defaulters was below 28%. The </w:t>
      </w:r>
      <w:proofErr w:type="spellStart"/>
      <w:r>
        <w:rPr>
          <w:bCs/>
        </w:rPr>
        <w:t>varImp</w:t>
      </w:r>
      <w:proofErr w:type="spellEnd"/>
      <w:r>
        <w:rPr>
          <w:bCs/>
        </w:rPr>
        <w:t xml:space="preserve">() </w:t>
      </w:r>
      <w:proofErr w:type="spellStart"/>
      <w:r>
        <w:rPr>
          <w:bCs/>
        </w:rPr>
        <w:t>fuction</w:t>
      </w:r>
      <w:proofErr w:type="spellEnd"/>
      <w:r>
        <w:rPr>
          <w:bCs/>
        </w:rPr>
        <w:t xml:space="preserve"> was executed to identify the key variables which include </w:t>
      </w:r>
      <w:r>
        <w:rPr>
          <w:color w:val="000000" w:themeColor="text1"/>
        </w:rPr>
        <w:t xml:space="preserve">history of past payment for the past 6 months, limit balance, and the last months’ history payment </w:t>
      </w:r>
      <w:r w:rsidRPr="008268A8">
        <w:rPr>
          <w:bCs/>
        </w:rPr>
        <w:t xml:space="preserve">(see </w:t>
      </w:r>
      <w:r w:rsidR="0085122B">
        <w:rPr>
          <w:bCs/>
        </w:rPr>
        <w:t>appendix, figure 9</w:t>
      </w:r>
      <w:r w:rsidRPr="008268A8">
        <w:rPr>
          <w:bCs/>
        </w:rPr>
        <w:t>).</w:t>
      </w:r>
      <w:r>
        <w:rPr>
          <w:bCs/>
        </w:rPr>
        <w:t xml:space="preserve"> </w:t>
      </w:r>
    </w:p>
    <w:p w14:paraId="0B461AF8" w14:textId="77777777" w:rsidR="00442152" w:rsidRDefault="008268A8" w:rsidP="00442152">
      <w:pPr>
        <w:spacing w:before="100" w:beforeAutospacing="1" w:after="100" w:afterAutospacing="1" w:line="360" w:lineRule="auto"/>
        <w:ind w:firstLine="720"/>
        <w:rPr>
          <w:bCs/>
        </w:rPr>
      </w:pPr>
      <w:r>
        <w:rPr>
          <w:bCs/>
        </w:rPr>
        <w:tab/>
        <w:t xml:space="preserve">All other variables were removed before the model was again tuned for the best k value between 50 and 110. </w:t>
      </w:r>
      <w:r w:rsidRPr="008268A8">
        <w:rPr>
          <w:bCs/>
        </w:rPr>
        <w:t xml:space="preserve">The KNN model was then build utilizing the best k value of 80 (see </w:t>
      </w:r>
      <w:r w:rsidR="0085122B">
        <w:rPr>
          <w:bCs/>
        </w:rPr>
        <w:t>appendix, figure 9</w:t>
      </w:r>
      <w:r w:rsidRPr="008268A8">
        <w:rPr>
          <w:bCs/>
        </w:rPr>
        <w:t>)</w:t>
      </w:r>
      <w:r>
        <w:rPr>
          <w:bCs/>
        </w:rPr>
        <w:t xml:space="preserve">. </w:t>
      </w:r>
      <w:r w:rsidRPr="008268A8">
        <w:rPr>
          <w:bCs/>
        </w:rPr>
        <w:t>The accu</w:t>
      </w:r>
      <w:r>
        <w:rPr>
          <w:bCs/>
        </w:rPr>
        <w:t>racy for the test dataset increased to</w:t>
      </w:r>
      <w:r w:rsidRPr="008268A8">
        <w:rPr>
          <w:bCs/>
        </w:rPr>
        <w:t xml:space="preserve"> 81</w:t>
      </w:r>
      <w:r>
        <w:rPr>
          <w:bCs/>
        </w:rPr>
        <w:t>.71</w:t>
      </w:r>
      <w:r w:rsidRPr="008268A8">
        <w:rPr>
          <w:bCs/>
        </w:rPr>
        <w:t>%, sensit</w:t>
      </w:r>
      <w:r>
        <w:rPr>
          <w:bCs/>
        </w:rPr>
        <w:t>ivity or non-defaulters declined to 94.42</w:t>
      </w:r>
      <w:r w:rsidRPr="008268A8">
        <w:rPr>
          <w:bCs/>
        </w:rPr>
        <w:t>%, and sp</w:t>
      </w:r>
      <w:r>
        <w:rPr>
          <w:bCs/>
        </w:rPr>
        <w:t>ecificity or defaulters increased to 36.18</w:t>
      </w:r>
      <w:r w:rsidRPr="008268A8">
        <w:rPr>
          <w:bCs/>
        </w:rPr>
        <w:t>% (see appendix, fi</w:t>
      </w:r>
      <w:r w:rsidR="0085122B">
        <w:rPr>
          <w:bCs/>
        </w:rPr>
        <w:t>gure 10</w:t>
      </w:r>
      <w:r w:rsidRPr="008268A8">
        <w:rPr>
          <w:bCs/>
        </w:rPr>
        <w:t>). While the prediction</w:t>
      </w:r>
      <w:r>
        <w:rPr>
          <w:bCs/>
        </w:rPr>
        <w:t xml:space="preserve"> of non-defaulters was over 94%, but the prediction for defaulters was below 37%. The KNN model with only the </w:t>
      </w:r>
      <w:r>
        <w:rPr>
          <w:color w:val="000000" w:themeColor="text1"/>
        </w:rPr>
        <w:t xml:space="preserve">history of past payment for the past 6 months, limit balance, and the last months’ history payment </w:t>
      </w:r>
      <w:r>
        <w:rPr>
          <w:bCs/>
        </w:rPr>
        <w:t>had the best combination of sensitivity, and specificity of 94.42%, and 36.18% respectively.</w:t>
      </w:r>
    </w:p>
    <w:p w14:paraId="44A9FADF" w14:textId="0492B568" w:rsidR="00442152" w:rsidRPr="00442152" w:rsidRDefault="00442152" w:rsidP="00442152">
      <w:pPr>
        <w:spacing w:before="100" w:beforeAutospacing="1" w:after="100" w:afterAutospacing="1" w:line="360" w:lineRule="auto"/>
        <w:rPr>
          <w:bCs/>
        </w:rPr>
      </w:pPr>
      <w:r>
        <w:rPr>
          <w:bCs/>
        </w:rPr>
        <w:t xml:space="preserve">The top variable shows that by looking at just looking at if a person is late only one </w:t>
      </w:r>
      <w:proofErr w:type="gramStart"/>
      <w:r>
        <w:rPr>
          <w:bCs/>
        </w:rPr>
        <w:t>month</w:t>
      </w:r>
      <w:proofErr w:type="gramEnd"/>
      <w:r>
        <w:rPr>
          <w:bCs/>
        </w:rPr>
        <w:t xml:space="preserve"> they will most likely default in the future.</w:t>
      </w:r>
    </w:p>
    <w:p w14:paraId="1AD9F4AC" w14:textId="0F43AD0C" w:rsidR="00442152" w:rsidRPr="00442152" w:rsidRDefault="00442152" w:rsidP="00442152">
      <w:pPr>
        <w:pStyle w:val="iq"/>
        <w:numPr>
          <w:ilvl w:val="0"/>
          <w:numId w:val="12"/>
        </w:numPr>
        <w:shd w:val="clear" w:color="auto" w:fill="FFFFFF"/>
        <w:spacing w:before="480" w:beforeAutospacing="0" w:after="0" w:afterAutospacing="0" w:line="360" w:lineRule="auto"/>
        <w:ind w:left="1166"/>
        <w:rPr>
          <w:bCs/>
          <w:lang w:val="en-SG"/>
        </w:rPr>
      </w:pPr>
      <w:r>
        <w:rPr>
          <w:i/>
          <w:iCs/>
          <w:lang w:val="en-SG"/>
        </w:rPr>
        <w:t xml:space="preserve">Pay_0 (Most recent </w:t>
      </w:r>
      <w:proofErr w:type="spellStart"/>
      <w:r>
        <w:rPr>
          <w:i/>
          <w:iCs/>
          <w:lang w:val="en-SG"/>
        </w:rPr>
        <w:t>payement</w:t>
      </w:r>
      <w:proofErr w:type="spellEnd"/>
      <w:r>
        <w:rPr>
          <w:i/>
          <w:iCs/>
          <w:lang w:val="en-SG"/>
        </w:rPr>
        <w:t>)</w:t>
      </w:r>
    </w:p>
    <w:p w14:paraId="458041DA" w14:textId="2DE81C1C" w:rsidR="00442152" w:rsidRPr="00442152" w:rsidRDefault="00442152" w:rsidP="00442152">
      <w:pPr>
        <w:pStyle w:val="iq"/>
        <w:numPr>
          <w:ilvl w:val="0"/>
          <w:numId w:val="12"/>
        </w:numPr>
        <w:shd w:val="clear" w:color="auto" w:fill="FFFFFF"/>
        <w:spacing w:before="252" w:beforeAutospacing="0" w:after="0" w:afterAutospacing="0" w:line="360" w:lineRule="auto"/>
        <w:ind w:left="1166"/>
        <w:rPr>
          <w:bCs/>
          <w:lang w:val="en-SG"/>
        </w:rPr>
      </w:pPr>
      <w:r>
        <w:rPr>
          <w:bCs/>
          <w:lang w:val="en-SG"/>
        </w:rPr>
        <w:t>Pay_2 (Payment made two months ago)</w:t>
      </w:r>
    </w:p>
    <w:p w14:paraId="2A082EFA" w14:textId="515D0B22" w:rsidR="0085122B" w:rsidRPr="00442152" w:rsidRDefault="00442152" w:rsidP="00442152">
      <w:pPr>
        <w:pStyle w:val="iq"/>
        <w:numPr>
          <w:ilvl w:val="0"/>
          <w:numId w:val="12"/>
        </w:numPr>
        <w:shd w:val="clear" w:color="auto" w:fill="FFFFFF"/>
        <w:spacing w:before="252" w:beforeAutospacing="0" w:after="0" w:afterAutospacing="0" w:line="360" w:lineRule="auto"/>
        <w:ind w:left="1166"/>
        <w:rPr>
          <w:bCs/>
          <w:lang w:val="en-SG"/>
        </w:rPr>
      </w:pPr>
      <w:r>
        <w:rPr>
          <w:i/>
          <w:iCs/>
          <w:lang w:val="en-SG"/>
        </w:rPr>
        <w:t>Pay_3 (Payment made 3 months ago)</w:t>
      </w:r>
    </w:p>
    <w:p w14:paraId="16FF0444" w14:textId="77777777" w:rsidR="0085122B" w:rsidRDefault="0085122B" w:rsidP="0085122B">
      <w:pPr>
        <w:spacing w:before="100" w:beforeAutospacing="1" w:after="100" w:afterAutospacing="1"/>
        <w:rPr>
          <w:b/>
          <w:bCs/>
          <w:sz w:val="28"/>
          <w:szCs w:val="28"/>
        </w:rPr>
      </w:pPr>
      <w:r>
        <w:rPr>
          <w:b/>
          <w:bCs/>
          <w:sz w:val="28"/>
          <w:szCs w:val="28"/>
        </w:rPr>
        <w:t>Naïve Bayes:</w:t>
      </w:r>
    </w:p>
    <w:p w14:paraId="50535734" w14:textId="77777777" w:rsidR="0085122B" w:rsidRDefault="0085122B" w:rsidP="0085122B">
      <w:pPr>
        <w:spacing w:before="100" w:beforeAutospacing="1" w:after="100" w:afterAutospacing="1"/>
        <w:rPr>
          <w:b/>
          <w:bCs/>
          <w:sz w:val="28"/>
          <w:szCs w:val="28"/>
        </w:rPr>
      </w:pPr>
      <w:r w:rsidRPr="0053497C">
        <w:rPr>
          <w:b/>
          <w:bCs/>
          <w:sz w:val="28"/>
          <w:szCs w:val="28"/>
        </w:rPr>
        <w:t>Introduction:</w:t>
      </w:r>
    </w:p>
    <w:p w14:paraId="28455011" w14:textId="77777777" w:rsidR="0085122B" w:rsidRPr="0085122B" w:rsidRDefault="0085122B" w:rsidP="0085122B">
      <w:pPr>
        <w:spacing w:line="360" w:lineRule="auto"/>
        <w:ind w:firstLine="720"/>
      </w:pPr>
      <w:r w:rsidRPr="0085122B">
        <w:rPr>
          <w:color w:val="202124"/>
          <w:shd w:val="clear" w:color="auto" w:fill="FFFFFF"/>
        </w:rPr>
        <w:t>Naïve Bayes algorithm is</w:t>
      </w:r>
      <w:r w:rsidRPr="0085122B">
        <w:rPr>
          <w:rStyle w:val="apple-converted-space"/>
          <w:color w:val="202124"/>
          <w:shd w:val="clear" w:color="auto" w:fill="FFFFFF"/>
        </w:rPr>
        <w:t> </w:t>
      </w:r>
      <w:r w:rsidRPr="0085122B">
        <w:rPr>
          <w:bCs/>
          <w:color w:val="202124"/>
        </w:rPr>
        <w:t>a supervised learning algorithm</w:t>
      </w:r>
      <w:r w:rsidRPr="0085122B">
        <w:rPr>
          <w:color w:val="202124"/>
          <w:shd w:val="clear" w:color="auto" w:fill="FFFFFF"/>
        </w:rPr>
        <w:t>, which is based on Bayes theorem</w:t>
      </w:r>
      <w:r>
        <w:rPr>
          <w:color w:val="202124"/>
          <w:shd w:val="clear" w:color="auto" w:fill="FFFFFF"/>
        </w:rPr>
        <w:t>,</w:t>
      </w:r>
      <w:r w:rsidRPr="0085122B">
        <w:rPr>
          <w:color w:val="202124"/>
          <w:shd w:val="clear" w:color="auto" w:fill="FFFFFF"/>
        </w:rPr>
        <w:t xml:space="preserve"> and used for solving classification problems. Naïve Bayes Classifier is one of the simple, and most effective Classification algorithms which helps in building the fast machine learning models that can make quick predictions. </w:t>
      </w:r>
      <w:r w:rsidR="007D6A55">
        <w:rPr>
          <w:color w:val="000000"/>
          <w:shd w:val="clear" w:color="auto" w:fill="FFFFFF"/>
        </w:rPr>
        <w:t>It is called n</w:t>
      </w:r>
      <w:r w:rsidRPr="0085122B">
        <w:rPr>
          <w:color w:val="000000"/>
          <w:shd w:val="clear" w:color="auto" w:fill="FFFFFF"/>
        </w:rPr>
        <w:t>aïve because it assumes that the occurrence of a certain feature is independent of the occurrence of other features</w:t>
      </w:r>
    </w:p>
    <w:p w14:paraId="061D5E6B" w14:textId="77777777" w:rsidR="0085122B" w:rsidRPr="0085122B" w:rsidRDefault="0085122B" w:rsidP="0085122B">
      <w:pPr>
        <w:spacing w:line="360" w:lineRule="auto"/>
        <w:ind w:firstLine="720"/>
      </w:pPr>
    </w:p>
    <w:p w14:paraId="2FBBD1DD" w14:textId="77777777" w:rsidR="0085122B" w:rsidRDefault="0085122B" w:rsidP="0085122B">
      <w:pPr>
        <w:spacing w:before="100" w:beforeAutospacing="1" w:after="100" w:afterAutospacing="1"/>
        <w:rPr>
          <w:b/>
          <w:bCs/>
          <w:sz w:val="28"/>
          <w:szCs w:val="28"/>
        </w:rPr>
      </w:pPr>
      <w:r>
        <w:rPr>
          <w:b/>
          <w:bCs/>
          <w:sz w:val="28"/>
          <w:szCs w:val="28"/>
        </w:rPr>
        <w:lastRenderedPageBreak/>
        <w:t>Pre-Processing:</w:t>
      </w:r>
    </w:p>
    <w:p w14:paraId="536EDE74" w14:textId="77777777" w:rsidR="0085122B" w:rsidRPr="00D64B4B" w:rsidRDefault="0085122B" w:rsidP="0085122B">
      <w:pPr>
        <w:spacing w:before="100" w:beforeAutospacing="1" w:after="100" w:afterAutospacing="1" w:line="360" w:lineRule="auto"/>
        <w:ind w:firstLine="720"/>
        <w:rPr>
          <w:bCs/>
        </w:rPr>
      </w:pPr>
      <w:r>
        <w:rPr>
          <w:bCs/>
        </w:rPr>
        <w:t xml:space="preserve">The variable “ID” was removed as it will not impact the analysis, checked for missing values, and variable “Y” which is the </w:t>
      </w:r>
      <w:proofErr w:type="spellStart"/>
      <w:r>
        <w:rPr>
          <w:bCs/>
        </w:rPr>
        <w:t>lable</w:t>
      </w:r>
      <w:proofErr w:type="spellEnd"/>
      <w:r>
        <w:rPr>
          <w:bCs/>
        </w:rPr>
        <w:t xml:space="preserve"> is converted to type nominal. </w:t>
      </w:r>
      <w:r w:rsidRPr="006E6A3B">
        <w:t>The data</w:t>
      </w:r>
      <w:r>
        <w:t>set</w:t>
      </w:r>
      <w:r w:rsidRPr="006E6A3B">
        <w:t xml:space="preserve"> was randomly divided into two groups, one for model training </w:t>
      </w:r>
      <w:r>
        <w:t xml:space="preserve">(70% of the dataset), </w:t>
      </w:r>
      <w:r w:rsidRPr="006E6A3B">
        <w:t>and the other to validate the model</w:t>
      </w:r>
      <w:r>
        <w:t xml:space="preserve"> (30% of the dataset)</w:t>
      </w:r>
      <w:r w:rsidRPr="006E6A3B">
        <w:t>.</w:t>
      </w:r>
      <w:r>
        <w:t xml:space="preserve"> All variables are normalized except for variable “Y” or the </w:t>
      </w:r>
      <w:proofErr w:type="spellStart"/>
      <w:r>
        <w:t>lable</w:t>
      </w:r>
      <w:proofErr w:type="spellEnd"/>
      <w:r>
        <w:t xml:space="preserve"> to ensure the output remains unbiased.</w:t>
      </w:r>
    </w:p>
    <w:p w14:paraId="5F58F9CE" w14:textId="77777777" w:rsidR="0085122B" w:rsidRDefault="0085122B" w:rsidP="0085122B">
      <w:pPr>
        <w:spacing w:before="100" w:beforeAutospacing="1" w:after="100" w:afterAutospacing="1"/>
        <w:rPr>
          <w:b/>
          <w:bCs/>
          <w:sz w:val="28"/>
          <w:szCs w:val="28"/>
        </w:rPr>
      </w:pPr>
    </w:p>
    <w:p w14:paraId="737442BA" w14:textId="77777777" w:rsidR="0085122B" w:rsidRPr="009A502D" w:rsidRDefault="0085122B" w:rsidP="0085122B">
      <w:pPr>
        <w:spacing w:before="100" w:beforeAutospacing="1" w:after="100" w:afterAutospacing="1"/>
        <w:rPr>
          <w:b/>
          <w:bCs/>
        </w:rPr>
      </w:pPr>
      <w:r w:rsidRPr="009A502D">
        <w:rPr>
          <w:b/>
          <w:bCs/>
        </w:rPr>
        <w:t>Building of Model and Test Performance:</w:t>
      </w:r>
    </w:p>
    <w:p w14:paraId="4E30D32E" w14:textId="77777777" w:rsidR="0085122B" w:rsidRDefault="0085122B" w:rsidP="0085122B">
      <w:pPr>
        <w:spacing w:before="100" w:beforeAutospacing="1" w:after="100" w:afterAutospacing="1" w:line="360" w:lineRule="auto"/>
        <w:ind w:firstLine="720"/>
        <w:rPr>
          <w:bCs/>
        </w:rPr>
      </w:pPr>
      <w:r>
        <w:rPr>
          <w:bCs/>
        </w:rPr>
        <w:t xml:space="preserve">The naïve bayes base training model was build utilizing the train dataset, as well as the target “Y”. While predict base model was build utilizing the test dataset (see appendix, figure 11). The accuracy for the test dataset was 75.08%, sensitivity or non-defaulters was 79.3%, and specificity or defaulters was 59.89% (see appendix, figure 12). While the prediction of non-defaulters was over 79%, but the prediction for defaulters was below 60%. Correlation matrix was executed to identify correlated variables so the correlated variables can be eliminated. </w:t>
      </w:r>
      <w:r>
        <w:rPr>
          <w:color w:val="000000" w:themeColor="text1"/>
        </w:rPr>
        <w:t xml:space="preserve">History of past payment for the past 6 months, and amount of bill statement for the past 6 months were correlated within their respective groups </w:t>
      </w:r>
      <w:r>
        <w:rPr>
          <w:bCs/>
        </w:rPr>
        <w:t>(see appendix, figure 11).</w:t>
      </w:r>
    </w:p>
    <w:p w14:paraId="42225E0F" w14:textId="77777777" w:rsidR="0085122B" w:rsidRDefault="0085122B" w:rsidP="0085122B">
      <w:pPr>
        <w:spacing w:before="100" w:beforeAutospacing="1" w:after="100" w:afterAutospacing="1" w:line="360" w:lineRule="auto"/>
        <w:ind w:firstLine="720"/>
        <w:rPr>
          <w:bCs/>
        </w:rPr>
      </w:pPr>
      <w:r>
        <w:rPr>
          <w:bCs/>
        </w:rPr>
        <w:t xml:space="preserve">The naïve bayes tune training model was </w:t>
      </w:r>
      <w:proofErr w:type="spellStart"/>
      <w:r>
        <w:rPr>
          <w:bCs/>
        </w:rPr>
        <w:t>build</w:t>
      </w:r>
      <w:proofErr w:type="spellEnd"/>
      <w:r>
        <w:rPr>
          <w:bCs/>
        </w:rPr>
        <w:t xml:space="preserve"> by excluding the first 5 months </w:t>
      </w:r>
      <w:r>
        <w:rPr>
          <w:color w:val="000000" w:themeColor="text1"/>
        </w:rPr>
        <w:t xml:space="preserve">past payment history, and amount of bill statement. The tuned correction matrix shows very little correlation between variables </w:t>
      </w:r>
      <w:r>
        <w:rPr>
          <w:bCs/>
        </w:rPr>
        <w:t>(see appendix, figure 11). The accuracy for the test dataset declined to 40.61%, sensitivity or non-defaulters declined to 27.81%, and specificity or defaulters improved to 86.66% (see appendix, figure 12). While the prediction of non-defaulters was over 27.81%, but the prediction for defaulters was above 86.66%.</w:t>
      </w:r>
    </w:p>
    <w:p w14:paraId="3B7F30D4" w14:textId="77777777" w:rsidR="0085122B" w:rsidRDefault="0085122B" w:rsidP="0085122B">
      <w:pPr>
        <w:spacing w:before="100" w:beforeAutospacing="1" w:after="100" w:afterAutospacing="1"/>
        <w:rPr>
          <w:b/>
          <w:bCs/>
        </w:rPr>
      </w:pPr>
    </w:p>
    <w:p w14:paraId="19810484" w14:textId="77777777" w:rsidR="0085122B" w:rsidRPr="009A502D" w:rsidRDefault="0085122B" w:rsidP="0085122B">
      <w:pPr>
        <w:spacing w:before="100" w:beforeAutospacing="1" w:after="100" w:afterAutospacing="1"/>
        <w:rPr>
          <w:b/>
          <w:bCs/>
        </w:rPr>
      </w:pPr>
      <w:r>
        <w:rPr>
          <w:b/>
          <w:bCs/>
        </w:rPr>
        <w:t>Summary</w:t>
      </w:r>
      <w:r w:rsidRPr="009A502D">
        <w:rPr>
          <w:b/>
          <w:bCs/>
        </w:rPr>
        <w:t>:</w:t>
      </w:r>
    </w:p>
    <w:p w14:paraId="05970B15" w14:textId="77777777" w:rsidR="008268A8" w:rsidRDefault="0085122B" w:rsidP="007D6A55">
      <w:pPr>
        <w:spacing w:before="100" w:beforeAutospacing="1" w:after="100" w:afterAutospacing="1" w:line="360" w:lineRule="auto"/>
        <w:rPr>
          <w:bCs/>
        </w:rPr>
      </w:pPr>
      <w:r>
        <w:rPr>
          <w:bCs/>
        </w:rPr>
        <w:tab/>
      </w:r>
      <w:r w:rsidR="007D6A55">
        <w:rPr>
          <w:bCs/>
        </w:rPr>
        <w:t xml:space="preserve">Could not find a model that can achieve high rate for sensitivity or non-defaulters and specificity or defaulters. The decision tree base model achieved the highest rate for sensitivity or </w:t>
      </w:r>
      <w:r w:rsidR="007D6A55">
        <w:rPr>
          <w:bCs/>
        </w:rPr>
        <w:lastRenderedPageBreak/>
        <w:t>non-defaulters at 94.87%, while the naïve bayes tuned model achieved the highest rate for specificity or defaulters at 86.66%</w:t>
      </w:r>
    </w:p>
    <w:p w14:paraId="0E90D0EA" w14:textId="77777777" w:rsidR="007D6A55" w:rsidRPr="007D6A55" w:rsidRDefault="007D6A55" w:rsidP="007D6A55">
      <w:pPr>
        <w:spacing w:before="100" w:beforeAutospacing="1" w:after="100" w:afterAutospacing="1" w:line="360" w:lineRule="auto"/>
        <w:rPr>
          <w:bCs/>
        </w:rPr>
      </w:pPr>
      <w:r w:rsidRPr="007D6A55">
        <w:rPr>
          <w:bCs/>
          <w:noProof/>
        </w:rPr>
        <w:drawing>
          <wp:inline distT="0" distB="0" distL="0" distR="0" wp14:anchorId="4C3D74D7" wp14:editId="6CB84B39">
            <wp:extent cx="5943600" cy="3343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4AB61E5" w14:textId="77777777" w:rsidR="008268A8" w:rsidRDefault="008268A8" w:rsidP="00FF49D9">
      <w:pPr>
        <w:spacing w:before="100" w:beforeAutospacing="1" w:after="100" w:afterAutospacing="1"/>
        <w:rPr>
          <w:b/>
          <w:bCs/>
          <w:sz w:val="28"/>
          <w:szCs w:val="28"/>
        </w:rPr>
      </w:pPr>
    </w:p>
    <w:p w14:paraId="1DD77392" w14:textId="77777777" w:rsidR="006E6A3B" w:rsidRDefault="006E6A3B" w:rsidP="00FF49D9">
      <w:pPr>
        <w:spacing w:before="100" w:beforeAutospacing="1" w:after="100" w:afterAutospacing="1"/>
        <w:rPr>
          <w:b/>
          <w:bCs/>
          <w:sz w:val="28"/>
          <w:szCs w:val="28"/>
        </w:rPr>
      </w:pPr>
    </w:p>
    <w:p w14:paraId="6D7978A9" w14:textId="77777777" w:rsidR="006810CF" w:rsidRDefault="006810CF" w:rsidP="00FF49D9">
      <w:pPr>
        <w:spacing w:before="100" w:beforeAutospacing="1" w:after="100" w:afterAutospacing="1"/>
        <w:rPr>
          <w:b/>
          <w:bCs/>
          <w:sz w:val="28"/>
          <w:szCs w:val="28"/>
        </w:rPr>
      </w:pPr>
    </w:p>
    <w:p w14:paraId="6816D651" w14:textId="77777777" w:rsidR="007542F5" w:rsidRDefault="007542F5" w:rsidP="0053497C">
      <w:pPr>
        <w:spacing w:before="100" w:beforeAutospacing="1" w:after="100" w:afterAutospacing="1"/>
        <w:rPr>
          <w:b/>
          <w:bCs/>
          <w:sz w:val="28"/>
          <w:szCs w:val="28"/>
        </w:rPr>
      </w:pPr>
    </w:p>
    <w:p w14:paraId="4F28C30F" w14:textId="77777777" w:rsidR="00DD448E" w:rsidRDefault="00DD448E" w:rsidP="006B133B">
      <w:pPr>
        <w:spacing w:before="100" w:beforeAutospacing="1" w:after="100" w:afterAutospacing="1"/>
        <w:rPr>
          <w:b/>
          <w:bCs/>
          <w:sz w:val="28"/>
          <w:szCs w:val="28"/>
        </w:rPr>
      </w:pPr>
    </w:p>
    <w:p w14:paraId="69CFE3EC" w14:textId="77777777" w:rsidR="006B133B" w:rsidRDefault="006B133B" w:rsidP="0053497C">
      <w:pPr>
        <w:spacing w:before="100" w:beforeAutospacing="1" w:after="100" w:afterAutospacing="1"/>
        <w:rPr>
          <w:b/>
          <w:bCs/>
          <w:sz w:val="28"/>
          <w:szCs w:val="28"/>
        </w:rPr>
      </w:pPr>
    </w:p>
    <w:p w14:paraId="6767CDE4" w14:textId="77777777" w:rsidR="00F51A22" w:rsidRPr="00A41D6D" w:rsidRDefault="00F51A22" w:rsidP="00F51A22">
      <w:pPr>
        <w:spacing w:line="360" w:lineRule="auto"/>
        <w:ind w:firstLine="720"/>
        <w:rPr>
          <w:color w:val="000000" w:themeColor="text1"/>
        </w:rPr>
      </w:pPr>
    </w:p>
    <w:p w14:paraId="14529905" w14:textId="77777777" w:rsidR="0085122B" w:rsidRDefault="0085122B" w:rsidP="006E6A3B">
      <w:pPr>
        <w:spacing w:before="100" w:beforeAutospacing="1" w:after="100" w:afterAutospacing="1"/>
        <w:rPr>
          <w:b/>
          <w:bCs/>
          <w:color w:val="000000" w:themeColor="text1"/>
          <w:sz w:val="28"/>
          <w:szCs w:val="28"/>
        </w:rPr>
      </w:pPr>
    </w:p>
    <w:p w14:paraId="78CC9E94" w14:textId="47013F91" w:rsidR="0085122B" w:rsidRDefault="0085122B" w:rsidP="00CF4A47">
      <w:pPr>
        <w:spacing w:before="100" w:beforeAutospacing="1" w:after="100" w:afterAutospacing="1"/>
        <w:rPr>
          <w:b/>
          <w:bCs/>
          <w:color w:val="000000" w:themeColor="text1"/>
          <w:sz w:val="28"/>
          <w:szCs w:val="28"/>
        </w:rPr>
      </w:pPr>
    </w:p>
    <w:p w14:paraId="15F078A4" w14:textId="77777777" w:rsidR="00996FA3" w:rsidRDefault="00996FA3" w:rsidP="00CF4A47">
      <w:pPr>
        <w:spacing w:before="100" w:beforeAutospacing="1" w:after="100" w:afterAutospacing="1"/>
        <w:rPr>
          <w:b/>
          <w:bCs/>
          <w:color w:val="000000" w:themeColor="text1"/>
          <w:sz w:val="28"/>
          <w:szCs w:val="28"/>
        </w:rPr>
      </w:pPr>
    </w:p>
    <w:p w14:paraId="5CEC7C24" w14:textId="77777777" w:rsidR="00CF4A47" w:rsidRPr="00CF4A47" w:rsidRDefault="00CF4A47" w:rsidP="00CF4A47">
      <w:pPr>
        <w:spacing w:before="100" w:beforeAutospacing="1" w:after="100" w:afterAutospacing="1"/>
        <w:rPr>
          <w:b/>
          <w:bCs/>
          <w:color w:val="000000" w:themeColor="text1"/>
          <w:sz w:val="28"/>
          <w:szCs w:val="28"/>
        </w:rPr>
      </w:pPr>
      <w:r w:rsidRPr="00CF4A47">
        <w:rPr>
          <w:b/>
          <w:bCs/>
          <w:color w:val="000000" w:themeColor="text1"/>
          <w:sz w:val="28"/>
          <w:szCs w:val="28"/>
        </w:rPr>
        <w:lastRenderedPageBreak/>
        <w:t>References:</w:t>
      </w:r>
    </w:p>
    <w:p w14:paraId="77634BF7" w14:textId="77777777" w:rsidR="00E92600" w:rsidRPr="00975A2E" w:rsidRDefault="00742F34" w:rsidP="0053497C">
      <w:pPr>
        <w:spacing w:before="100" w:beforeAutospacing="1" w:after="100" w:afterAutospacing="1"/>
        <w:rPr>
          <w:bCs/>
          <w:color w:val="000000" w:themeColor="text1"/>
        </w:rPr>
      </w:pPr>
      <w:hyperlink r:id="rId11" w:history="1">
        <w:r w:rsidR="00CF4A47" w:rsidRPr="00975A2E">
          <w:rPr>
            <w:rStyle w:val="Hyperlink"/>
            <w:bCs/>
            <w:color w:val="000000" w:themeColor="text1"/>
          </w:rPr>
          <w:t>https://www.analyticsvidhya.com/blog/2017/09/understaing-support-vector-machine-example-code/</w:t>
        </w:r>
      </w:hyperlink>
    </w:p>
    <w:p w14:paraId="3766293C" w14:textId="77777777" w:rsidR="00CF4A47" w:rsidRPr="00975A2E" w:rsidRDefault="00742F34" w:rsidP="0053497C">
      <w:pPr>
        <w:spacing w:before="100" w:beforeAutospacing="1" w:after="100" w:afterAutospacing="1"/>
        <w:rPr>
          <w:bCs/>
          <w:color w:val="000000" w:themeColor="text1"/>
        </w:rPr>
      </w:pPr>
      <w:hyperlink r:id="rId12" w:history="1">
        <w:r w:rsidR="00CF4A47" w:rsidRPr="00975A2E">
          <w:rPr>
            <w:rStyle w:val="Hyperlink"/>
            <w:bCs/>
            <w:color w:val="000000" w:themeColor="text1"/>
          </w:rPr>
          <w:t>https://towardsdatascience.com/k-nearest-neighbors-algorithm-with-examples-in-r-simply-explained-knn-1f2c88da405c</w:t>
        </w:r>
      </w:hyperlink>
    </w:p>
    <w:p w14:paraId="6548A8DA" w14:textId="77777777" w:rsidR="00CF4A47" w:rsidRPr="00975A2E" w:rsidRDefault="00742F34" w:rsidP="0053497C">
      <w:pPr>
        <w:spacing w:before="100" w:beforeAutospacing="1" w:after="100" w:afterAutospacing="1"/>
        <w:rPr>
          <w:rStyle w:val="Hyperlink"/>
          <w:bCs/>
          <w:color w:val="000000" w:themeColor="text1"/>
        </w:rPr>
      </w:pPr>
      <w:hyperlink r:id="rId13" w:history="1">
        <w:r w:rsidR="00CF4A47" w:rsidRPr="00975A2E">
          <w:rPr>
            <w:rStyle w:val="Hyperlink"/>
            <w:bCs/>
            <w:color w:val="000000" w:themeColor="text1"/>
          </w:rPr>
          <w:t>https://www.edureka.co/blog/knn-algorithm-in-r/</w:t>
        </w:r>
      </w:hyperlink>
    </w:p>
    <w:p w14:paraId="2F82AD08" w14:textId="77777777" w:rsidR="00975A2E" w:rsidRPr="00975A2E" w:rsidRDefault="00742F34" w:rsidP="0053497C">
      <w:pPr>
        <w:spacing w:before="100" w:beforeAutospacing="1" w:after="100" w:afterAutospacing="1"/>
        <w:rPr>
          <w:bCs/>
          <w:color w:val="000000" w:themeColor="text1"/>
        </w:rPr>
      </w:pPr>
      <w:hyperlink r:id="rId14" w:history="1">
        <w:r w:rsidR="00975A2E" w:rsidRPr="00975A2E">
          <w:rPr>
            <w:rStyle w:val="Hyperlink"/>
            <w:bCs/>
            <w:color w:val="000000" w:themeColor="text1"/>
          </w:rPr>
          <w:t>https://www.knowledgehut.com/blog/data-science/naive-bayes-in-machine-learning</w:t>
        </w:r>
      </w:hyperlink>
    </w:p>
    <w:p w14:paraId="4334CCB8" w14:textId="508244AB" w:rsidR="00975A2E" w:rsidRDefault="00742F34" w:rsidP="0053497C">
      <w:pPr>
        <w:spacing w:before="100" w:beforeAutospacing="1" w:after="100" w:afterAutospacing="1"/>
        <w:rPr>
          <w:bCs/>
          <w:color w:val="000000" w:themeColor="text1"/>
        </w:rPr>
      </w:pPr>
      <w:hyperlink r:id="rId15" w:history="1">
        <w:r w:rsidR="00442152" w:rsidRPr="000F2965">
          <w:rPr>
            <w:rStyle w:val="Hyperlink"/>
            <w:bCs/>
          </w:rPr>
          <w:t>https://www.hackerearth.com/practice/machine-learning/machine-learning-algorithms/ml-decision-tree/tutorial/</w:t>
        </w:r>
      </w:hyperlink>
    </w:p>
    <w:p w14:paraId="659D14D9" w14:textId="233FDAFB" w:rsidR="00442152" w:rsidRPr="00975A2E" w:rsidRDefault="00442152" w:rsidP="0053497C">
      <w:pPr>
        <w:spacing w:before="100" w:beforeAutospacing="1" w:after="100" w:afterAutospacing="1"/>
        <w:rPr>
          <w:bCs/>
          <w:color w:val="000000" w:themeColor="text1"/>
        </w:rPr>
      </w:pPr>
      <w:r w:rsidRPr="00442152">
        <w:rPr>
          <w:bCs/>
          <w:color w:val="000000" w:themeColor="text1"/>
        </w:rPr>
        <w:t>https://towardsdatascience.com/catching-a-welcher-classifying-a-credit-card-defaulter-f4b21547a618</w:t>
      </w:r>
    </w:p>
    <w:p w14:paraId="5B9E8D41" w14:textId="77777777" w:rsidR="00975A2E" w:rsidRPr="00CF4A47" w:rsidRDefault="00975A2E" w:rsidP="0053497C">
      <w:pPr>
        <w:spacing w:before="100" w:beforeAutospacing="1" w:after="100" w:afterAutospacing="1"/>
        <w:rPr>
          <w:bCs/>
          <w:color w:val="000000" w:themeColor="text1"/>
        </w:rPr>
      </w:pPr>
    </w:p>
    <w:p w14:paraId="6C9DCB5B" w14:textId="77777777" w:rsidR="00CF4A47" w:rsidRPr="00CF4A47" w:rsidRDefault="00CF4A47" w:rsidP="0053497C">
      <w:pPr>
        <w:spacing w:before="100" w:beforeAutospacing="1" w:after="100" w:afterAutospacing="1"/>
        <w:rPr>
          <w:b/>
          <w:bCs/>
        </w:rPr>
      </w:pPr>
    </w:p>
    <w:p w14:paraId="7C8F4C9A" w14:textId="77777777" w:rsidR="00CF4A47" w:rsidRDefault="00CF4A47" w:rsidP="0053497C">
      <w:pPr>
        <w:spacing w:before="100" w:beforeAutospacing="1" w:after="100" w:afterAutospacing="1"/>
        <w:rPr>
          <w:b/>
          <w:bCs/>
          <w:sz w:val="28"/>
          <w:szCs w:val="28"/>
        </w:rPr>
      </w:pPr>
    </w:p>
    <w:p w14:paraId="207ABB8A" w14:textId="77777777" w:rsidR="00466065" w:rsidRDefault="00466065">
      <w:pPr>
        <w:rPr>
          <w:rFonts w:asciiTheme="majorHAnsi" w:eastAsiaTheme="majorEastAsia" w:hAnsiTheme="majorHAnsi" w:cstheme="majorBidi"/>
          <w:b/>
          <w:bCs/>
          <w:color w:val="4F81BD" w:themeColor="accent1"/>
          <w:sz w:val="32"/>
          <w:szCs w:val="32"/>
        </w:rPr>
      </w:pPr>
    </w:p>
    <w:p w14:paraId="1F795FE5" w14:textId="77777777" w:rsidR="006E6A3B" w:rsidRDefault="006E6A3B">
      <w:pPr>
        <w:rPr>
          <w:rFonts w:asciiTheme="majorHAnsi" w:eastAsiaTheme="majorEastAsia" w:hAnsiTheme="majorHAnsi" w:cstheme="majorBidi"/>
          <w:b/>
          <w:bCs/>
          <w:color w:val="4F81BD" w:themeColor="accent1"/>
          <w:sz w:val="32"/>
          <w:szCs w:val="32"/>
        </w:rPr>
      </w:pPr>
    </w:p>
    <w:p w14:paraId="0E60A7F7" w14:textId="77777777" w:rsidR="006E6A3B" w:rsidRDefault="006E6A3B">
      <w:pPr>
        <w:rPr>
          <w:rFonts w:asciiTheme="majorHAnsi" w:eastAsiaTheme="majorEastAsia" w:hAnsiTheme="majorHAnsi" w:cstheme="majorBidi"/>
          <w:b/>
          <w:bCs/>
          <w:color w:val="4F81BD" w:themeColor="accent1"/>
          <w:sz w:val="32"/>
          <w:szCs w:val="32"/>
        </w:rPr>
      </w:pPr>
    </w:p>
    <w:p w14:paraId="2D18650E" w14:textId="77777777" w:rsidR="006E6A3B" w:rsidRDefault="006E6A3B">
      <w:pPr>
        <w:rPr>
          <w:rFonts w:asciiTheme="majorHAnsi" w:eastAsiaTheme="majorEastAsia" w:hAnsiTheme="majorHAnsi" w:cstheme="majorBidi"/>
          <w:b/>
          <w:bCs/>
          <w:color w:val="4F81BD" w:themeColor="accent1"/>
          <w:sz w:val="32"/>
          <w:szCs w:val="32"/>
        </w:rPr>
      </w:pPr>
    </w:p>
    <w:p w14:paraId="1BE99804" w14:textId="77777777" w:rsidR="006E6A3B" w:rsidRDefault="006E6A3B">
      <w:pPr>
        <w:rPr>
          <w:rFonts w:asciiTheme="majorHAnsi" w:eastAsiaTheme="majorEastAsia" w:hAnsiTheme="majorHAnsi" w:cstheme="majorBidi"/>
          <w:b/>
          <w:bCs/>
          <w:color w:val="4F81BD" w:themeColor="accent1"/>
          <w:sz w:val="32"/>
          <w:szCs w:val="32"/>
        </w:rPr>
      </w:pPr>
    </w:p>
    <w:p w14:paraId="6B798154" w14:textId="77777777" w:rsidR="006E6A3B" w:rsidRDefault="006E6A3B">
      <w:pPr>
        <w:rPr>
          <w:rFonts w:asciiTheme="majorHAnsi" w:eastAsiaTheme="majorEastAsia" w:hAnsiTheme="majorHAnsi" w:cstheme="majorBidi"/>
          <w:b/>
          <w:bCs/>
          <w:color w:val="4F81BD" w:themeColor="accent1"/>
          <w:sz w:val="32"/>
          <w:szCs w:val="32"/>
        </w:rPr>
      </w:pPr>
    </w:p>
    <w:p w14:paraId="2F637657" w14:textId="77777777" w:rsidR="006E6A3B" w:rsidRDefault="006E6A3B">
      <w:pPr>
        <w:rPr>
          <w:rFonts w:asciiTheme="majorHAnsi" w:eastAsiaTheme="majorEastAsia" w:hAnsiTheme="majorHAnsi" w:cstheme="majorBidi"/>
          <w:b/>
          <w:bCs/>
          <w:color w:val="4F81BD" w:themeColor="accent1"/>
          <w:sz w:val="32"/>
          <w:szCs w:val="32"/>
        </w:rPr>
      </w:pPr>
    </w:p>
    <w:p w14:paraId="15BFC724" w14:textId="77777777" w:rsidR="006E6A3B" w:rsidRDefault="006E6A3B">
      <w:pPr>
        <w:rPr>
          <w:rFonts w:asciiTheme="majorHAnsi" w:eastAsiaTheme="majorEastAsia" w:hAnsiTheme="majorHAnsi" w:cstheme="majorBidi"/>
          <w:b/>
          <w:bCs/>
          <w:color w:val="4F81BD" w:themeColor="accent1"/>
          <w:sz w:val="32"/>
          <w:szCs w:val="32"/>
        </w:rPr>
      </w:pPr>
    </w:p>
    <w:p w14:paraId="79477A41" w14:textId="77777777" w:rsidR="006E6A3B" w:rsidRDefault="006E6A3B">
      <w:pPr>
        <w:rPr>
          <w:rFonts w:asciiTheme="majorHAnsi" w:eastAsiaTheme="majorEastAsia" w:hAnsiTheme="majorHAnsi" w:cstheme="majorBidi"/>
          <w:b/>
          <w:bCs/>
          <w:color w:val="4F81BD" w:themeColor="accent1"/>
          <w:sz w:val="32"/>
          <w:szCs w:val="32"/>
        </w:rPr>
      </w:pPr>
    </w:p>
    <w:p w14:paraId="462A0912" w14:textId="77777777" w:rsidR="006E6A3B" w:rsidRDefault="006E6A3B">
      <w:pPr>
        <w:rPr>
          <w:rFonts w:asciiTheme="majorHAnsi" w:eastAsiaTheme="majorEastAsia" w:hAnsiTheme="majorHAnsi" w:cstheme="majorBidi"/>
          <w:b/>
          <w:bCs/>
          <w:color w:val="4F81BD" w:themeColor="accent1"/>
          <w:sz w:val="32"/>
          <w:szCs w:val="32"/>
        </w:rPr>
      </w:pPr>
    </w:p>
    <w:p w14:paraId="55AAE250" w14:textId="77777777" w:rsidR="006E6A3B" w:rsidRDefault="006E6A3B">
      <w:pPr>
        <w:rPr>
          <w:rFonts w:asciiTheme="majorHAnsi" w:eastAsiaTheme="majorEastAsia" w:hAnsiTheme="majorHAnsi" w:cstheme="majorBidi"/>
          <w:b/>
          <w:bCs/>
          <w:color w:val="4F81BD" w:themeColor="accent1"/>
          <w:sz w:val="32"/>
          <w:szCs w:val="32"/>
        </w:rPr>
      </w:pPr>
    </w:p>
    <w:p w14:paraId="17B8EAAF" w14:textId="77777777" w:rsidR="006E6A3B" w:rsidRDefault="006E6A3B">
      <w:pPr>
        <w:rPr>
          <w:rFonts w:asciiTheme="majorHAnsi" w:eastAsiaTheme="majorEastAsia" w:hAnsiTheme="majorHAnsi" w:cstheme="majorBidi"/>
          <w:b/>
          <w:bCs/>
          <w:color w:val="4F81BD" w:themeColor="accent1"/>
          <w:sz w:val="32"/>
          <w:szCs w:val="32"/>
        </w:rPr>
      </w:pPr>
    </w:p>
    <w:p w14:paraId="2C100A53" w14:textId="77777777" w:rsidR="006E6A3B" w:rsidRDefault="006E6A3B">
      <w:pPr>
        <w:rPr>
          <w:rFonts w:asciiTheme="majorHAnsi" w:eastAsiaTheme="majorEastAsia" w:hAnsiTheme="majorHAnsi" w:cstheme="majorBidi"/>
          <w:b/>
          <w:bCs/>
          <w:color w:val="4F81BD" w:themeColor="accent1"/>
          <w:sz w:val="32"/>
          <w:szCs w:val="32"/>
        </w:rPr>
      </w:pPr>
    </w:p>
    <w:p w14:paraId="1050E5C4" w14:textId="77777777" w:rsidR="006E6A3B" w:rsidRDefault="006E6A3B">
      <w:pPr>
        <w:rPr>
          <w:rFonts w:asciiTheme="majorHAnsi" w:eastAsiaTheme="majorEastAsia" w:hAnsiTheme="majorHAnsi" w:cstheme="majorBidi"/>
          <w:b/>
          <w:bCs/>
          <w:color w:val="4F81BD" w:themeColor="accent1"/>
          <w:sz w:val="32"/>
          <w:szCs w:val="32"/>
        </w:rPr>
      </w:pPr>
    </w:p>
    <w:sectPr w:rsidR="006E6A3B" w:rsidSect="0030707F">
      <w:footerReference w:type="even" r:id="rId16"/>
      <w:footerReference w:type="default" r:id="rId17"/>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62931" w14:textId="77777777" w:rsidR="00742F34" w:rsidRDefault="00742F34">
      <w:r>
        <w:separator/>
      </w:r>
    </w:p>
  </w:endnote>
  <w:endnote w:type="continuationSeparator" w:id="0">
    <w:p w14:paraId="15F83FE8" w14:textId="77777777" w:rsidR="00742F34" w:rsidRDefault="00742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7835359"/>
      <w:docPartObj>
        <w:docPartGallery w:val="Page Numbers (Bottom of Page)"/>
        <w:docPartUnique/>
      </w:docPartObj>
    </w:sdtPr>
    <w:sdtEndPr>
      <w:rPr>
        <w:rStyle w:val="PageNumber"/>
      </w:rPr>
    </w:sdtEndPr>
    <w:sdtContent>
      <w:p w14:paraId="08E58382" w14:textId="77777777" w:rsidR="009D0CE1" w:rsidRDefault="009D0CE1" w:rsidP="009D0C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F2CC4B" w14:textId="77777777" w:rsidR="009D0CE1" w:rsidRDefault="009D0CE1" w:rsidP="00ED7F2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1766499"/>
      <w:docPartObj>
        <w:docPartGallery w:val="Page Numbers (Bottom of Page)"/>
        <w:docPartUnique/>
      </w:docPartObj>
    </w:sdtPr>
    <w:sdtEndPr>
      <w:rPr>
        <w:rStyle w:val="PageNumber"/>
      </w:rPr>
    </w:sdtEndPr>
    <w:sdtContent>
      <w:p w14:paraId="1CE81195" w14:textId="77777777" w:rsidR="009D0CE1" w:rsidRDefault="009D0CE1" w:rsidP="009D0C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F749F6" w14:textId="77777777" w:rsidR="009D0CE1" w:rsidRDefault="009D0CE1" w:rsidP="00ED7F2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6D915" w14:textId="77777777" w:rsidR="00742F34" w:rsidRDefault="00742F34">
      <w:r>
        <w:separator/>
      </w:r>
    </w:p>
  </w:footnote>
  <w:footnote w:type="continuationSeparator" w:id="0">
    <w:p w14:paraId="6F0C0B42" w14:textId="77777777" w:rsidR="00742F34" w:rsidRDefault="00742F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E8F834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6F7727F"/>
    <w:multiLevelType w:val="multilevel"/>
    <w:tmpl w:val="7EC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F06D8"/>
    <w:multiLevelType w:val="multilevel"/>
    <w:tmpl w:val="8530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797DC2"/>
    <w:multiLevelType w:val="multilevel"/>
    <w:tmpl w:val="866A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3B1569"/>
    <w:multiLevelType w:val="multilevel"/>
    <w:tmpl w:val="1252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B280D41"/>
    <w:multiLevelType w:val="multilevel"/>
    <w:tmpl w:val="53D8E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304838"/>
    <w:multiLevelType w:val="multilevel"/>
    <w:tmpl w:val="A1EC8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7E3C65"/>
    <w:multiLevelType w:val="multilevel"/>
    <w:tmpl w:val="586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850BA4"/>
    <w:multiLevelType w:val="hybridMultilevel"/>
    <w:tmpl w:val="7BB8C43A"/>
    <w:lvl w:ilvl="0" w:tplc="5CD858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8F3602"/>
    <w:multiLevelType w:val="multilevel"/>
    <w:tmpl w:val="4C4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EC7289"/>
    <w:multiLevelType w:val="multilevel"/>
    <w:tmpl w:val="6A40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2523AC"/>
    <w:multiLevelType w:val="hybridMultilevel"/>
    <w:tmpl w:val="49DCF7BA"/>
    <w:lvl w:ilvl="0" w:tplc="2F5AE8B6">
      <w:start w:val="1"/>
      <w:numFmt w:val="bullet"/>
      <w:lvlText w:val=""/>
      <w:lvlJc w:val="left"/>
      <w:pPr>
        <w:tabs>
          <w:tab w:val="num" w:pos="720"/>
        </w:tabs>
        <w:ind w:left="720" w:hanging="360"/>
      </w:pPr>
      <w:rPr>
        <w:rFonts w:ascii="Wingdings 3" w:hAnsi="Wingdings 3" w:hint="default"/>
      </w:rPr>
    </w:lvl>
    <w:lvl w:ilvl="1" w:tplc="1034F202" w:tentative="1">
      <w:start w:val="1"/>
      <w:numFmt w:val="bullet"/>
      <w:lvlText w:val=""/>
      <w:lvlJc w:val="left"/>
      <w:pPr>
        <w:tabs>
          <w:tab w:val="num" w:pos="1440"/>
        </w:tabs>
        <w:ind w:left="1440" w:hanging="360"/>
      </w:pPr>
      <w:rPr>
        <w:rFonts w:ascii="Wingdings 3" w:hAnsi="Wingdings 3" w:hint="default"/>
      </w:rPr>
    </w:lvl>
    <w:lvl w:ilvl="2" w:tplc="DD3AA566" w:tentative="1">
      <w:start w:val="1"/>
      <w:numFmt w:val="bullet"/>
      <w:lvlText w:val=""/>
      <w:lvlJc w:val="left"/>
      <w:pPr>
        <w:tabs>
          <w:tab w:val="num" w:pos="2160"/>
        </w:tabs>
        <w:ind w:left="2160" w:hanging="360"/>
      </w:pPr>
      <w:rPr>
        <w:rFonts w:ascii="Wingdings 3" w:hAnsi="Wingdings 3" w:hint="default"/>
      </w:rPr>
    </w:lvl>
    <w:lvl w:ilvl="3" w:tplc="CCBA7C28" w:tentative="1">
      <w:start w:val="1"/>
      <w:numFmt w:val="bullet"/>
      <w:lvlText w:val=""/>
      <w:lvlJc w:val="left"/>
      <w:pPr>
        <w:tabs>
          <w:tab w:val="num" w:pos="2880"/>
        </w:tabs>
        <w:ind w:left="2880" w:hanging="360"/>
      </w:pPr>
      <w:rPr>
        <w:rFonts w:ascii="Wingdings 3" w:hAnsi="Wingdings 3" w:hint="default"/>
      </w:rPr>
    </w:lvl>
    <w:lvl w:ilvl="4" w:tplc="96746FD6" w:tentative="1">
      <w:start w:val="1"/>
      <w:numFmt w:val="bullet"/>
      <w:lvlText w:val=""/>
      <w:lvlJc w:val="left"/>
      <w:pPr>
        <w:tabs>
          <w:tab w:val="num" w:pos="3600"/>
        </w:tabs>
        <w:ind w:left="3600" w:hanging="360"/>
      </w:pPr>
      <w:rPr>
        <w:rFonts w:ascii="Wingdings 3" w:hAnsi="Wingdings 3" w:hint="default"/>
      </w:rPr>
    </w:lvl>
    <w:lvl w:ilvl="5" w:tplc="D75A3A26" w:tentative="1">
      <w:start w:val="1"/>
      <w:numFmt w:val="bullet"/>
      <w:lvlText w:val=""/>
      <w:lvlJc w:val="left"/>
      <w:pPr>
        <w:tabs>
          <w:tab w:val="num" w:pos="4320"/>
        </w:tabs>
        <w:ind w:left="4320" w:hanging="360"/>
      </w:pPr>
      <w:rPr>
        <w:rFonts w:ascii="Wingdings 3" w:hAnsi="Wingdings 3" w:hint="default"/>
      </w:rPr>
    </w:lvl>
    <w:lvl w:ilvl="6" w:tplc="141E37E2" w:tentative="1">
      <w:start w:val="1"/>
      <w:numFmt w:val="bullet"/>
      <w:lvlText w:val=""/>
      <w:lvlJc w:val="left"/>
      <w:pPr>
        <w:tabs>
          <w:tab w:val="num" w:pos="5040"/>
        </w:tabs>
        <w:ind w:left="5040" w:hanging="360"/>
      </w:pPr>
      <w:rPr>
        <w:rFonts w:ascii="Wingdings 3" w:hAnsi="Wingdings 3" w:hint="default"/>
      </w:rPr>
    </w:lvl>
    <w:lvl w:ilvl="7" w:tplc="5AB06EA8" w:tentative="1">
      <w:start w:val="1"/>
      <w:numFmt w:val="bullet"/>
      <w:lvlText w:val=""/>
      <w:lvlJc w:val="left"/>
      <w:pPr>
        <w:tabs>
          <w:tab w:val="num" w:pos="5760"/>
        </w:tabs>
        <w:ind w:left="5760" w:hanging="360"/>
      </w:pPr>
      <w:rPr>
        <w:rFonts w:ascii="Wingdings 3" w:hAnsi="Wingdings 3" w:hint="default"/>
      </w:rPr>
    </w:lvl>
    <w:lvl w:ilvl="8" w:tplc="C6A08BEA"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2"/>
  </w:num>
  <w:num w:numId="3">
    <w:abstractNumId w:val="8"/>
  </w:num>
  <w:num w:numId="4">
    <w:abstractNumId w:val="5"/>
  </w:num>
  <w:num w:numId="5">
    <w:abstractNumId w:val="4"/>
  </w:num>
  <w:num w:numId="6">
    <w:abstractNumId w:val="3"/>
  </w:num>
  <w:num w:numId="7">
    <w:abstractNumId w:val="1"/>
  </w:num>
  <w:num w:numId="8">
    <w:abstractNumId w:val="9"/>
  </w:num>
  <w:num w:numId="9">
    <w:abstractNumId w:val="10"/>
  </w:num>
  <w:num w:numId="10">
    <w:abstractNumId w:val="11"/>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7C1"/>
    <w:rsid w:val="00001E5A"/>
    <w:rsid w:val="00020166"/>
    <w:rsid w:val="0002265D"/>
    <w:rsid w:val="000356FA"/>
    <w:rsid w:val="00050D54"/>
    <w:rsid w:val="000527C1"/>
    <w:rsid w:val="0005530A"/>
    <w:rsid w:val="00055BE7"/>
    <w:rsid w:val="000567EF"/>
    <w:rsid w:val="00064261"/>
    <w:rsid w:val="000651EA"/>
    <w:rsid w:val="00071BEF"/>
    <w:rsid w:val="00077A7C"/>
    <w:rsid w:val="0008178F"/>
    <w:rsid w:val="0008512C"/>
    <w:rsid w:val="000C0DE4"/>
    <w:rsid w:val="000C68B2"/>
    <w:rsid w:val="000D6640"/>
    <w:rsid w:val="001259B3"/>
    <w:rsid w:val="00135C53"/>
    <w:rsid w:val="00173CC5"/>
    <w:rsid w:val="00174AA2"/>
    <w:rsid w:val="0018199D"/>
    <w:rsid w:val="001955D1"/>
    <w:rsid w:val="001B5AEC"/>
    <w:rsid w:val="001B698B"/>
    <w:rsid w:val="001C2D6C"/>
    <w:rsid w:val="001D2DB0"/>
    <w:rsid w:val="001E4E92"/>
    <w:rsid w:val="00246418"/>
    <w:rsid w:val="00255142"/>
    <w:rsid w:val="00260804"/>
    <w:rsid w:val="00265625"/>
    <w:rsid w:val="002B7449"/>
    <w:rsid w:val="002C56F2"/>
    <w:rsid w:val="002D2FD1"/>
    <w:rsid w:val="002E030B"/>
    <w:rsid w:val="002E5BB0"/>
    <w:rsid w:val="0030707F"/>
    <w:rsid w:val="00312439"/>
    <w:rsid w:val="00342D39"/>
    <w:rsid w:val="00376448"/>
    <w:rsid w:val="003C78CA"/>
    <w:rsid w:val="003D2F29"/>
    <w:rsid w:val="0040046A"/>
    <w:rsid w:val="00437E63"/>
    <w:rsid w:val="00442152"/>
    <w:rsid w:val="00445117"/>
    <w:rsid w:val="00466065"/>
    <w:rsid w:val="00467710"/>
    <w:rsid w:val="00471E38"/>
    <w:rsid w:val="00481B03"/>
    <w:rsid w:val="00482F91"/>
    <w:rsid w:val="00483BD6"/>
    <w:rsid w:val="004A30DA"/>
    <w:rsid w:val="004A68EC"/>
    <w:rsid w:val="004B0AA7"/>
    <w:rsid w:val="004B2943"/>
    <w:rsid w:val="004C0836"/>
    <w:rsid w:val="004C57F2"/>
    <w:rsid w:val="0051327E"/>
    <w:rsid w:val="00515DA4"/>
    <w:rsid w:val="005264B4"/>
    <w:rsid w:val="0053497C"/>
    <w:rsid w:val="00534B9C"/>
    <w:rsid w:val="00562021"/>
    <w:rsid w:val="00566BA2"/>
    <w:rsid w:val="0057510D"/>
    <w:rsid w:val="0058388A"/>
    <w:rsid w:val="00586970"/>
    <w:rsid w:val="005925B4"/>
    <w:rsid w:val="005B181E"/>
    <w:rsid w:val="005B472C"/>
    <w:rsid w:val="0060471B"/>
    <w:rsid w:val="006067D6"/>
    <w:rsid w:val="00616D32"/>
    <w:rsid w:val="00625B5C"/>
    <w:rsid w:val="006346CF"/>
    <w:rsid w:val="006352FC"/>
    <w:rsid w:val="00643A60"/>
    <w:rsid w:val="00646A51"/>
    <w:rsid w:val="00647B2B"/>
    <w:rsid w:val="00657665"/>
    <w:rsid w:val="006810CF"/>
    <w:rsid w:val="006A504C"/>
    <w:rsid w:val="006B133B"/>
    <w:rsid w:val="006C7145"/>
    <w:rsid w:val="006E2B97"/>
    <w:rsid w:val="006E6A3B"/>
    <w:rsid w:val="007223C2"/>
    <w:rsid w:val="00725247"/>
    <w:rsid w:val="00742503"/>
    <w:rsid w:val="00742F34"/>
    <w:rsid w:val="007542F5"/>
    <w:rsid w:val="007818FA"/>
    <w:rsid w:val="00783C24"/>
    <w:rsid w:val="00784677"/>
    <w:rsid w:val="007B4AAB"/>
    <w:rsid w:val="007C49CF"/>
    <w:rsid w:val="007D23B6"/>
    <w:rsid w:val="007D6A55"/>
    <w:rsid w:val="00804616"/>
    <w:rsid w:val="008268A8"/>
    <w:rsid w:val="00843DB4"/>
    <w:rsid w:val="0085122B"/>
    <w:rsid w:val="00870448"/>
    <w:rsid w:val="0088549A"/>
    <w:rsid w:val="0089527C"/>
    <w:rsid w:val="008A30DD"/>
    <w:rsid w:val="008B6A09"/>
    <w:rsid w:val="008B7B89"/>
    <w:rsid w:val="008D33B9"/>
    <w:rsid w:val="008E0C27"/>
    <w:rsid w:val="008E12E8"/>
    <w:rsid w:val="008E327E"/>
    <w:rsid w:val="008E7578"/>
    <w:rsid w:val="008F39EF"/>
    <w:rsid w:val="008F54FB"/>
    <w:rsid w:val="00920264"/>
    <w:rsid w:val="00940FA2"/>
    <w:rsid w:val="00975A2E"/>
    <w:rsid w:val="009843A3"/>
    <w:rsid w:val="0099428C"/>
    <w:rsid w:val="00996FA3"/>
    <w:rsid w:val="0099735C"/>
    <w:rsid w:val="009A502D"/>
    <w:rsid w:val="009B410D"/>
    <w:rsid w:val="009B5A01"/>
    <w:rsid w:val="009D0CE1"/>
    <w:rsid w:val="00A07DEF"/>
    <w:rsid w:val="00A2205B"/>
    <w:rsid w:val="00A41173"/>
    <w:rsid w:val="00A41D6D"/>
    <w:rsid w:val="00A7145F"/>
    <w:rsid w:val="00A8269A"/>
    <w:rsid w:val="00A92536"/>
    <w:rsid w:val="00AA6FFC"/>
    <w:rsid w:val="00AB568A"/>
    <w:rsid w:val="00AB5758"/>
    <w:rsid w:val="00AB5D14"/>
    <w:rsid w:val="00AC02E5"/>
    <w:rsid w:val="00AC697D"/>
    <w:rsid w:val="00AD2E9E"/>
    <w:rsid w:val="00B00EED"/>
    <w:rsid w:val="00B01735"/>
    <w:rsid w:val="00B30677"/>
    <w:rsid w:val="00B4763B"/>
    <w:rsid w:val="00B567ED"/>
    <w:rsid w:val="00B63B1A"/>
    <w:rsid w:val="00B81931"/>
    <w:rsid w:val="00B8231D"/>
    <w:rsid w:val="00B84F50"/>
    <w:rsid w:val="00BB2C61"/>
    <w:rsid w:val="00BB7954"/>
    <w:rsid w:val="00BD23FC"/>
    <w:rsid w:val="00BE5A63"/>
    <w:rsid w:val="00BF5971"/>
    <w:rsid w:val="00C019E0"/>
    <w:rsid w:val="00C20708"/>
    <w:rsid w:val="00C249AE"/>
    <w:rsid w:val="00C3654C"/>
    <w:rsid w:val="00C5705A"/>
    <w:rsid w:val="00C65130"/>
    <w:rsid w:val="00CA1EED"/>
    <w:rsid w:val="00CB08A9"/>
    <w:rsid w:val="00CD1916"/>
    <w:rsid w:val="00CE4E1B"/>
    <w:rsid w:val="00CF4A47"/>
    <w:rsid w:val="00CF6B22"/>
    <w:rsid w:val="00D27794"/>
    <w:rsid w:val="00D3339D"/>
    <w:rsid w:val="00D33529"/>
    <w:rsid w:val="00D460F3"/>
    <w:rsid w:val="00D51032"/>
    <w:rsid w:val="00D64B4B"/>
    <w:rsid w:val="00D76A4A"/>
    <w:rsid w:val="00DB3758"/>
    <w:rsid w:val="00DC5845"/>
    <w:rsid w:val="00DC6A09"/>
    <w:rsid w:val="00DD14EE"/>
    <w:rsid w:val="00DD2709"/>
    <w:rsid w:val="00DD448E"/>
    <w:rsid w:val="00DD5431"/>
    <w:rsid w:val="00DF46C0"/>
    <w:rsid w:val="00E1168E"/>
    <w:rsid w:val="00E253ED"/>
    <w:rsid w:val="00E44E0A"/>
    <w:rsid w:val="00E5164E"/>
    <w:rsid w:val="00E6051D"/>
    <w:rsid w:val="00E60B38"/>
    <w:rsid w:val="00E71997"/>
    <w:rsid w:val="00E732A1"/>
    <w:rsid w:val="00E76B24"/>
    <w:rsid w:val="00E81FD4"/>
    <w:rsid w:val="00E92600"/>
    <w:rsid w:val="00EA32C6"/>
    <w:rsid w:val="00EA467C"/>
    <w:rsid w:val="00EC6AD9"/>
    <w:rsid w:val="00ED7F21"/>
    <w:rsid w:val="00EF2307"/>
    <w:rsid w:val="00EF24BF"/>
    <w:rsid w:val="00EF3040"/>
    <w:rsid w:val="00F14110"/>
    <w:rsid w:val="00F24ECE"/>
    <w:rsid w:val="00F43C4B"/>
    <w:rsid w:val="00F50BD4"/>
    <w:rsid w:val="00F51A22"/>
    <w:rsid w:val="00F65272"/>
    <w:rsid w:val="00F76AF2"/>
    <w:rsid w:val="00F80A84"/>
    <w:rsid w:val="00F869FF"/>
    <w:rsid w:val="00F871A6"/>
    <w:rsid w:val="00FA45E7"/>
    <w:rsid w:val="00FA51F4"/>
    <w:rsid w:val="00FB534F"/>
    <w:rsid w:val="00FE66F1"/>
    <w:rsid w:val="00FF41AB"/>
    <w:rsid w:val="00FF49D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9171C"/>
  <w15:docId w15:val="{738F7F42-B325-B848-8666-D977077F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5122B"/>
    <w:pPr>
      <w:spacing w:after="0"/>
    </w:pPr>
    <w:rPr>
      <w:rFonts w:ascii="Times New Roman" w:eastAsia="Times New Roman" w:hAnsi="Times New Roman" w:cs="Times New Roman"/>
      <w:lang w:val="en-SG"/>
    </w:rPr>
  </w:style>
  <w:style w:type="paragraph" w:styleId="Heading1">
    <w:name w:val="heading 1"/>
    <w:basedOn w:val="Normal"/>
    <w:next w:val="BodyText"/>
    <w:link w:val="Heading1Char"/>
    <w:uiPriority w:val="9"/>
    <w:qFormat/>
    <w:pPr>
      <w:keepNext/>
      <w:keepLines/>
      <w:spacing w:before="48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link w:val="Heading5Char"/>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link w:val="Heading6Char"/>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link w:val="Heading7Char"/>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link w:val="Heading8Char"/>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link w:val="Heading9Char"/>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link w:val="SubtitleChar"/>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link w:val="DateChar"/>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Spacing">
    <w:name w:val="No Spacing"/>
    <w:link w:val="NoSpacingChar"/>
    <w:uiPriority w:val="1"/>
    <w:qFormat/>
    <w:rsid w:val="0030707F"/>
    <w:pPr>
      <w:spacing w:after="0"/>
    </w:pPr>
    <w:rPr>
      <w:rFonts w:eastAsiaTheme="minorEastAsia"/>
      <w:sz w:val="22"/>
      <w:szCs w:val="22"/>
      <w:lang w:eastAsia="zh-CN"/>
    </w:rPr>
  </w:style>
  <w:style w:type="character" w:customStyle="1" w:styleId="NoSpacingChar">
    <w:name w:val="No Spacing Char"/>
    <w:basedOn w:val="DefaultParagraphFont"/>
    <w:link w:val="NoSpacing"/>
    <w:uiPriority w:val="1"/>
    <w:rsid w:val="0030707F"/>
    <w:rPr>
      <w:rFonts w:eastAsiaTheme="minorEastAsia"/>
      <w:sz w:val="22"/>
      <w:szCs w:val="22"/>
      <w:lang w:eastAsia="zh-CN"/>
    </w:rPr>
  </w:style>
  <w:style w:type="character" w:customStyle="1" w:styleId="BodyTextChar">
    <w:name w:val="Body Text Char"/>
    <w:basedOn w:val="DefaultParagraphFont"/>
    <w:link w:val="BodyText"/>
    <w:rsid w:val="00174AA2"/>
  </w:style>
  <w:style w:type="paragraph" w:styleId="Footer">
    <w:name w:val="footer"/>
    <w:basedOn w:val="Normal"/>
    <w:link w:val="FooterChar"/>
    <w:unhideWhenUsed/>
    <w:rsid w:val="00ED7F21"/>
    <w:pPr>
      <w:tabs>
        <w:tab w:val="center" w:pos="4680"/>
        <w:tab w:val="right" w:pos="9360"/>
      </w:tabs>
    </w:pPr>
  </w:style>
  <w:style w:type="character" w:customStyle="1" w:styleId="FooterChar">
    <w:name w:val="Footer Char"/>
    <w:basedOn w:val="DefaultParagraphFont"/>
    <w:link w:val="Footer"/>
    <w:rsid w:val="00ED7F21"/>
  </w:style>
  <w:style w:type="character" w:styleId="PageNumber">
    <w:name w:val="page number"/>
    <w:basedOn w:val="DefaultParagraphFont"/>
    <w:semiHidden/>
    <w:unhideWhenUsed/>
    <w:rsid w:val="00ED7F21"/>
  </w:style>
  <w:style w:type="paragraph" w:styleId="NormalWeb">
    <w:name w:val="Normal (Web)"/>
    <w:basedOn w:val="Normal"/>
    <w:uiPriority w:val="99"/>
    <w:unhideWhenUsed/>
    <w:rsid w:val="00ED7F21"/>
    <w:pPr>
      <w:spacing w:before="100" w:beforeAutospacing="1" w:after="100" w:afterAutospacing="1"/>
    </w:pPr>
  </w:style>
  <w:style w:type="character" w:customStyle="1" w:styleId="apple-converted-space">
    <w:name w:val="apple-converted-space"/>
    <w:basedOn w:val="DefaultParagraphFont"/>
    <w:rsid w:val="00B8231D"/>
  </w:style>
  <w:style w:type="character" w:customStyle="1" w:styleId="s">
    <w:name w:val="s"/>
    <w:basedOn w:val="DefaultParagraphFont"/>
    <w:rsid w:val="00B01735"/>
  </w:style>
  <w:style w:type="character" w:styleId="Emphasis">
    <w:name w:val="Emphasis"/>
    <w:basedOn w:val="DefaultParagraphFont"/>
    <w:uiPriority w:val="20"/>
    <w:qFormat/>
    <w:rsid w:val="00B01735"/>
    <w:rPr>
      <w:i/>
      <w:iCs/>
    </w:rPr>
  </w:style>
  <w:style w:type="character" w:styleId="Strong">
    <w:name w:val="Strong"/>
    <w:basedOn w:val="DefaultParagraphFont"/>
    <w:uiPriority w:val="22"/>
    <w:qFormat/>
    <w:rsid w:val="00B01735"/>
    <w:rPr>
      <w:b/>
      <w:bCs/>
    </w:rPr>
  </w:style>
  <w:style w:type="character" w:customStyle="1" w:styleId="Heading1Char">
    <w:name w:val="Heading 1 Char"/>
    <w:basedOn w:val="DefaultParagraphFont"/>
    <w:link w:val="Heading1"/>
    <w:uiPriority w:val="9"/>
    <w:rsid w:val="00E71997"/>
    <w:rPr>
      <w:rFonts w:asciiTheme="majorHAnsi" w:eastAsiaTheme="majorEastAsia" w:hAnsiTheme="majorHAnsi" w:cstheme="majorBidi"/>
      <w:b/>
      <w:bCs/>
      <w:color w:val="4F81BD" w:themeColor="accent1"/>
      <w:sz w:val="32"/>
      <w:szCs w:val="32"/>
      <w:lang w:val="en-SG"/>
    </w:rPr>
  </w:style>
  <w:style w:type="character" w:customStyle="1" w:styleId="Heading2Char">
    <w:name w:val="Heading 2 Char"/>
    <w:basedOn w:val="DefaultParagraphFont"/>
    <w:link w:val="Heading2"/>
    <w:uiPriority w:val="9"/>
    <w:rsid w:val="00E71997"/>
    <w:rPr>
      <w:rFonts w:asciiTheme="majorHAnsi" w:eastAsiaTheme="majorEastAsia" w:hAnsiTheme="majorHAnsi" w:cstheme="majorBidi"/>
      <w:b/>
      <w:bCs/>
      <w:color w:val="4F81BD" w:themeColor="accent1"/>
      <w:sz w:val="28"/>
      <w:szCs w:val="28"/>
      <w:lang w:val="en-SG"/>
    </w:rPr>
  </w:style>
  <w:style w:type="character" w:customStyle="1" w:styleId="Heading3Char">
    <w:name w:val="Heading 3 Char"/>
    <w:basedOn w:val="DefaultParagraphFont"/>
    <w:link w:val="Heading3"/>
    <w:uiPriority w:val="9"/>
    <w:rsid w:val="00E71997"/>
    <w:rPr>
      <w:rFonts w:asciiTheme="majorHAnsi" w:eastAsiaTheme="majorEastAsia" w:hAnsiTheme="majorHAnsi" w:cstheme="majorBidi"/>
      <w:b/>
      <w:bCs/>
      <w:color w:val="4F81BD" w:themeColor="accent1"/>
      <w:lang w:val="en-SG"/>
    </w:rPr>
  </w:style>
  <w:style w:type="character" w:customStyle="1" w:styleId="Heading4Char">
    <w:name w:val="Heading 4 Char"/>
    <w:basedOn w:val="DefaultParagraphFont"/>
    <w:link w:val="Heading4"/>
    <w:uiPriority w:val="9"/>
    <w:rsid w:val="00E71997"/>
    <w:rPr>
      <w:rFonts w:asciiTheme="majorHAnsi" w:eastAsiaTheme="majorEastAsia" w:hAnsiTheme="majorHAnsi" w:cstheme="majorBidi"/>
      <w:bCs/>
      <w:i/>
      <w:color w:val="4F81BD" w:themeColor="accent1"/>
      <w:lang w:val="en-SG"/>
    </w:rPr>
  </w:style>
  <w:style w:type="character" w:customStyle="1" w:styleId="Heading5Char">
    <w:name w:val="Heading 5 Char"/>
    <w:basedOn w:val="DefaultParagraphFont"/>
    <w:link w:val="Heading5"/>
    <w:uiPriority w:val="9"/>
    <w:rsid w:val="00E71997"/>
    <w:rPr>
      <w:rFonts w:asciiTheme="majorHAnsi" w:eastAsiaTheme="majorEastAsia" w:hAnsiTheme="majorHAnsi" w:cstheme="majorBidi"/>
      <w:iCs/>
      <w:color w:val="4F81BD" w:themeColor="accent1"/>
      <w:lang w:val="en-SG"/>
    </w:rPr>
  </w:style>
  <w:style w:type="character" w:customStyle="1" w:styleId="Heading6Char">
    <w:name w:val="Heading 6 Char"/>
    <w:basedOn w:val="DefaultParagraphFont"/>
    <w:link w:val="Heading6"/>
    <w:uiPriority w:val="9"/>
    <w:rsid w:val="00E71997"/>
    <w:rPr>
      <w:rFonts w:asciiTheme="majorHAnsi" w:eastAsiaTheme="majorEastAsia" w:hAnsiTheme="majorHAnsi" w:cstheme="majorBidi"/>
      <w:color w:val="4F81BD" w:themeColor="accent1"/>
      <w:lang w:val="en-SG"/>
    </w:rPr>
  </w:style>
  <w:style w:type="character" w:customStyle="1" w:styleId="Heading7Char">
    <w:name w:val="Heading 7 Char"/>
    <w:basedOn w:val="DefaultParagraphFont"/>
    <w:link w:val="Heading7"/>
    <w:uiPriority w:val="9"/>
    <w:rsid w:val="00E71997"/>
    <w:rPr>
      <w:rFonts w:asciiTheme="majorHAnsi" w:eastAsiaTheme="majorEastAsia" w:hAnsiTheme="majorHAnsi" w:cstheme="majorBidi"/>
      <w:color w:val="4F81BD" w:themeColor="accent1"/>
      <w:lang w:val="en-SG"/>
    </w:rPr>
  </w:style>
  <w:style w:type="character" w:customStyle="1" w:styleId="Heading8Char">
    <w:name w:val="Heading 8 Char"/>
    <w:basedOn w:val="DefaultParagraphFont"/>
    <w:link w:val="Heading8"/>
    <w:uiPriority w:val="9"/>
    <w:rsid w:val="00E71997"/>
    <w:rPr>
      <w:rFonts w:asciiTheme="majorHAnsi" w:eastAsiaTheme="majorEastAsia" w:hAnsiTheme="majorHAnsi" w:cstheme="majorBidi"/>
      <w:color w:val="4F81BD" w:themeColor="accent1"/>
      <w:lang w:val="en-SG"/>
    </w:rPr>
  </w:style>
  <w:style w:type="character" w:customStyle="1" w:styleId="Heading9Char">
    <w:name w:val="Heading 9 Char"/>
    <w:basedOn w:val="DefaultParagraphFont"/>
    <w:link w:val="Heading9"/>
    <w:uiPriority w:val="9"/>
    <w:rsid w:val="00E71997"/>
    <w:rPr>
      <w:rFonts w:asciiTheme="majorHAnsi" w:eastAsiaTheme="majorEastAsia" w:hAnsiTheme="majorHAnsi" w:cstheme="majorBidi"/>
      <w:color w:val="4F81BD" w:themeColor="accent1"/>
      <w:lang w:val="en-SG"/>
    </w:rPr>
  </w:style>
  <w:style w:type="character" w:customStyle="1" w:styleId="TitleChar">
    <w:name w:val="Title Char"/>
    <w:basedOn w:val="DefaultParagraphFont"/>
    <w:link w:val="Title"/>
    <w:rsid w:val="00E71997"/>
    <w:rPr>
      <w:rFonts w:asciiTheme="majorHAnsi" w:eastAsiaTheme="majorEastAsia" w:hAnsiTheme="majorHAnsi" w:cstheme="majorBidi"/>
      <w:b/>
      <w:bCs/>
      <w:color w:val="345A8A" w:themeColor="accent1" w:themeShade="B5"/>
      <w:sz w:val="36"/>
      <w:szCs w:val="36"/>
      <w:lang w:val="en-SG"/>
    </w:rPr>
  </w:style>
  <w:style w:type="character" w:customStyle="1" w:styleId="SubtitleChar">
    <w:name w:val="Subtitle Char"/>
    <w:basedOn w:val="DefaultParagraphFont"/>
    <w:link w:val="Subtitle"/>
    <w:rsid w:val="00E71997"/>
    <w:rPr>
      <w:rFonts w:asciiTheme="majorHAnsi" w:eastAsiaTheme="majorEastAsia" w:hAnsiTheme="majorHAnsi" w:cstheme="majorBidi"/>
      <w:b/>
      <w:bCs/>
      <w:color w:val="345A8A" w:themeColor="accent1" w:themeShade="B5"/>
      <w:sz w:val="30"/>
      <w:szCs w:val="30"/>
      <w:lang w:val="en-SG"/>
    </w:rPr>
  </w:style>
  <w:style w:type="character" w:customStyle="1" w:styleId="DateChar">
    <w:name w:val="Date Char"/>
    <w:basedOn w:val="DefaultParagraphFont"/>
    <w:link w:val="Date"/>
    <w:rsid w:val="00E71997"/>
  </w:style>
  <w:style w:type="character" w:customStyle="1" w:styleId="FootnoteTextChar">
    <w:name w:val="Footnote Text Char"/>
    <w:basedOn w:val="DefaultParagraphFont"/>
    <w:link w:val="FootnoteText"/>
    <w:uiPriority w:val="9"/>
    <w:rsid w:val="00E71997"/>
    <w:rPr>
      <w:rFonts w:ascii="Times New Roman" w:eastAsia="Times New Roman" w:hAnsi="Times New Roman" w:cs="Times New Roman"/>
      <w:lang w:val="en-SG"/>
    </w:rPr>
  </w:style>
  <w:style w:type="character" w:styleId="UnresolvedMention">
    <w:name w:val="Unresolved Mention"/>
    <w:basedOn w:val="DefaultParagraphFont"/>
    <w:uiPriority w:val="99"/>
    <w:semiHidden/>
    <w:unhideWhenUsed/>
    <w:rsid w:val="00260804"/>
    <w:rPr>
      <w:color w:val="605E5C"/>
      <w:shd w:val="clear" w:color="auto" w:fill="E1DFDD"/>
    </w:rPr>
  </w:style>
  <w:style w:type="table" w:styleId="TableGrid">
    <w:name w:val="Table Grid"/>
    <w:basedOn w:val="TableNormal"/>
    <w:rsid w:val="009D0CE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4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43A60"/>
    <w:rPr>
      <w:rFonts w:ascii="Courier New" w:eastAsia="Times New Roman" w:hAnsi="Courier New" w:cs="Courier New"/>
      <w:sz w:val="20"/>
      <w:szCs w:val="20"/>
      <w:lang w:val="en-SG"/>
    </w:rPr>
  </w:style>
  <w:style w:type="character" w:customStyle="1" w:styleId="pln">
    <w:name w:val="pln"/>
    <w:basedOn w:val="DefaultParagraphFont"/>
    <w:rsid w:val="00643A60"/>
  </w:style>
  <w:style w:type="character" w:customStyle="1" w:styleId="pun">
    <w:name w:val="pun"/>
    <w:basedOn w:val="DefaultParagraphFont"/>
    <w:rsid w:val="00643A60"/>
  </w:style>
  <w:style w:type="character" w:customStyle="1" w:styleId="str">
    <w:name w:val="str"/>
    <w:basedOn w:val="DefaultParagraphFont"/>
    <w:rsid w:val="00643A60"/>
  </w:style>
  <w:style w:type="character" w:customStyle="1" w:styleId="lit">
    <w:name w:val="lit"/>
    <w:basedOn w:val="DefaultParagraphFont"/>
    <w:rsid w:val="00643A60"/>
  </w:style>
  <w:style w:type="character" w:styleId="FollowedHyperlink">
    <w:name w:val="FollowedHyperlink"/>
    <w:basedOn w:val="DefaultParagraphFont"/>
    <w:semiHidden/>
    <w:unhideWhenUsed/>
    <w:rsid w:val="00CF4A47"/>
    <w:rPr>
      <w:color w:val="800080" w:themeColor="followedHyperlink"/>
      <w:u w:val="single"/>
    </w:rPr>
  </w:style>
  <w:style w:type="paragraph" w:styleId="ListParagraph">
    <w:name w:val="List Paragraph"/>
    <w:basedOn w:val="Normal"/>
    <w:uiPriority w:val="34"/>
    <w:qFormat/>
    <w:rsid w:val="006E6A3B"/>
    <w:pPr>
      <w:ind w:left="720"/>
      <w:contextualSpacing/>
    </w:pPr>
    <w:rPr>
      <w:rFonts w:eastAsiaTheme="minorEastAsia"/>
    </w:rPr>
  </w:style>
  <w:style w:type="paragraph" w:customStyle="1" w:styleId="iq">
    <w:name w:val="iq"/>
    <w:basedOn w:val="Normal"/>
    <w:rsid w:val="00B567ED"/>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9449">
      <w:bodyDiv w:val="1"/>
      <w:marLeft w:val="0"/>
      <w:marRight w:val="0"/>
      <w:marTop w:val="0"/>
      <w:marBottom w:val="0"/>
      <w:divBdr>
        <w:top w:val="none" w:sz="0" w:space="0" w:color="auto"/>
        <w:left w:val="none" w:sz="0" w:space="0" w:color="auto"/>
        <w:bottom w:val="none" w:sz="0" w:space="0" w:color="auto"/>
        <w:right w:val="none" w:sz="0" w:space="0" w:color="auto"/>
      </w:divBdr>
    </w:div>
    <w:div w:id="37828261">
      <w:bodyDiv w:val="1"/>
      <w:marLeft w:val="0"/>
      <w:marRight w:val="0"/>
      <w:marTop w:val="0"/>
      <w:marBottom w:val="0"/>
      <w:divBdr>
        <w:top w:val="none" w:sz="0" w:space="0" w:color="auto"/>
        <w:left w:val="none" w:sz="0" w:space="0" w:color="auto"/>
        <w:bottom w:val="none" w:sz="0" w:space="0" w:color="auto"/>
        <w:right w:val="none" w:sz="0" w:space="0" w:color="auto"/>
      </w:divBdr>
    </w:div>
    <w:div w:id="55976717">
      <w:bodyDiv w:val="1"/>
      <w:marLeft w:val="0"/>
      <w:marRight w:val="0"/>
      <w:marTop w:val="0"/>
      <w:marBottom w:val="0"/>
      <w:divBdr>
        <w:top w:val="none" w:sz="0" w:space="0" w:color="auto"/>
        <w:left w:val="none" w:sz="0" w:space="0" w:color="auto"/>
        <w:bottom w:val="none" w:sz="0" w:space="0" w:color="auto"/>
        <w:right w:val="none" w:sz="0" w:space="0" w:color="auto"/>
      </w:divBdr>
    </w:div>
    <w:div w:id="87317166">
      <w:bodyDiv w:val="1"/>
      <w:marLeft w:val="0"/>
      <w:marRight w:val="0"/>
      <w:marTop w:val="0"/>
      <w:marBottom w:val="0"/>
      <w:divBdr>
        <w:top w:val="none" w:sz="0" w:space="0" w:color="auto"/>
        <w:left w:val="none" w:sz="0" w:space="0" w:color="auto"/>
        <w:bottom w:val="none" w:sz="0" w:space="0" w:color="auto"/>
        <w:right w:val="none" w:sz="0" w:space="0" w:color="auto"/>
      </w:divBdr>
    </w:div>
    <w:div w:id="94908750">
      <w:bodyDiv w:val="1"/>
      <w:marLeft w:val="0"/>
      <w:marRight w:val="0"/>
      <w:marTop w:val="0"/>
      <w:marBottom w:val="0"/>
      <w:divBdr>
        <w:top w:val="none" w:sz="0" w:space="0" w:color="auto"/>
        <w:left w:val="none" w:sz="0" w:space="0" w:color="auto"/>
        <w:bottom w:val="none" w:sz="0" w:space="0" w:color="auto"/>
        <w:right w:val="none" w:sz="0" w:space="0" w:color="auto"/>
      </w:divBdr>
    </w:div>
    <w:div w:id="114369465">
      <w:bodyDiv w:val="1"/>
      <w:marLeft w:val="0"/>
      <w:marRight w:val="0"/>
      <w:marTop w:val="0"/>
      <w:marBottom w:val="0"/>
      <w:divBdr>
        <w:top w:val="none" w:sz="0" w:space="0" w:color="auto"/>
        <w:left w:val="none" w:sz="0" w:space="0" w:color="auto"/>
        <w:bottom w:val="none" w:sz="0" w:space="0" w:color="auto"/>
        <w:right w:val="none" w:sz="0" w:space="0" w:color="auto"/>
      </w:divBdr>
    </w:div>
    <w:div w:id="262304697">
      <w:bodyDiv w:val="1"/>
      <w:marLeft w:val="0"/>
      <w:marRight w:val="0"/>
      <w:marTop w:val="0"/>
      <w:marBottom w:val="0"/>
      <w:divBdr>
        <w:top w:val="none" w:sz="0" w:space="0" w:color="auto"/>
        <w:left w:val="none" w:sz="0" w:space="0" w:color="auto"/>
        <w:bottom w:val="none" w:sz="0" w:space="0" w:color="auto"/>
        <w:right w:val="none" w:sz="0" w:space="0" w:color="auto"/>
      </w:divBdr>
    </w:div>
    <w:div w:id="266352534">
      <w:bodyDiv w:val="1"/>
      <w:marLeft w:val="0"/>
      <w:marRight w:val="0"/>
      <w:marTop w:val="0"/>
      <w:marBottom w:val="0"/>
      <w:divBdr>
        <w:top w:val="none" w:sz="0" w:space="0" w:color="auto"/>
        <w:left w:val="none" w:sz="0" w:space="0" w:color="auto"/>
        <w:bottom w:val="none" w:sz="0" w:space="0" w:color="auto"/>
        <w:right w:val="none" w:sz="0" w:space="0" w:color="auto"/>
      </w:divBdr>
    </w:div>
    <w:div w:id="279453118">
      <w:bodyDiv w:val="1"/>
      <w:marLeft w:val="0"/>
      <w:marRight w:val="0"/>
      <w:marTop w:val="0"/>
      <w:marBottom w:val="0"/>
      <w:divBdr>
        <w:top w:val="none" w:sz="0" w:space="0" w:color="auto"/>
        <w:left w:val="none" w:sz="0" w:space="0" w:color="auto"/>
        <w:bottom w:val="none" w:sz="0" w:space="0" w:color="auto"/>
        <w:right w:val="none" w:sz="0" w:space="0" w:color="auto"/>
      </w:divBdr>
    </w:div>
    <w:div w:id="291135487">
      <w:bodyDiv w:val="1"/>
      <w:marLeft w:val="0"/>
      <w:marRight w:val="0"/>
      <w:marTop w:val="0"/>
      <w:marBottom w:val="0"/>
      <w:divBdr>
        <w:top w:val="none" w:sz="0" w:space="0" w:color="auto"/>
        <w:left w:val="none" w:sz="0" w:space="0" w:color="auto"/>
        <w:bottom w:val="none" w:sz="0" w:space="0" w:color="auto"/>
        <w:right w:val="none" w:sz="0" w:space="0" w:color="auto"/>
      </w:divBdr>
    </w:div>
    <w:div w:id="308561077">
      <w:bodyDiv w:val="1"/>
      <w:marLeft w:val="0"/>
      <w:marRight w:val="0"/>
      <w:marTop w:val="0"/>
      <w:marBottom w:val="0"/>
      <w:divBdr>
        <w:top w:val="none" w:sz="0" w:space="0" w:color="auto"/>
        <w:left w:val="none" w:sz="0" w:space="0" w:color="auto"/>
        <w:bottom w:val="none" w:sz="0" w:space="0" w:color="auto"/>
        <w:right w:val="none" w:sz="0" w:space="0" w:color="auto"/>
      </w:divBdr>
    </w:div>
    <w:div w:id="312175998">
      <w:bodyDiv w:val="1"/>
      <w:marLeft w:val="0"/>
      <w:marRight w:val="0"/>
      <w:marTop w:val="0"/>
      <w:marBottom w:val="0"/>
      <w:divBdr>
        <w:top w:val="none" w:sz="0" w:space="0" w:color="auto"/>
        <w:left w:val="none" w:sz="0" w:space="0" w:color="auto"/>
        <w:bottom w:val="none" w:sz="0" w:space="0" w:color="auto"/>
        <w:right w:val="none" w:sz="0" w:space="0" w:color="auto"/>
      </w:divBdr>
    </w:div>
    <w:div w:id="326396744">
      <w:bodyDiv w:val="1"/>
      <w:marLeft w:val="0"/>
      <w:marRight w:val="0"/>
      <w:marTop w:val="0"/>
      <w:marBottom w:val="0"/>
      <w:divBdr>
        <w:top w:val="none" w:sz="0" w:space="0" w:color="auto"/>
        <w:left w:val="none" w:sz="0" w:space="0" w:color="auto"/>
        <w:bottom w:val="none" w:sz="0" w:space="0" w:color="auto"/>
        <w:right w:val="none" w:sz="0" w:space="0" w:color="auto"/>
      </w:divBdr>
    </w:div>
    <w:div w:id="346837272">
      <w:bodyDiv w:val="1"/>
      <w:marLeft w:val="0"/>
      <w:marRight w:val="0"/>
      <w:marTop w:val="0"/>
      <w:marBottom w:val="0"/>
      <w:divBdr>
        <w:top w:val="none" w:sz="0" w:space="0" w:color="auto"/>
        <w:left w:val="none" w:sz="0" w:space="0" w:color="auto"/>
        <w:bottom w:val="none" w:sz="0" w:space="0" w:color="auto"/>
        <w:right w:val="none" w:sz="0" w:space="0" w:color="auto"/>
      </w:divBdr>
    </w:div>
    <w:div w:id="349063638">
      <w:bodyDiv w:val="1"/>
      <w:marLeft w:val="0"/>
      <w:marRight w:val="0"/>
      <w:marTop w:val="0"/>
      <w:marBottom w:val="0"/>
      <w:divBdr>
        <w:top w:val="none" w:sz="0" w:space="0" w:color="auto"/>
        <w:left w:val="none" w:sz="0" w:space="0" w:color="auto"/>
        <w:bottom w:val="none" w:sz="0" w:space="0" w:color="auto"/>
        <w:right w:val="none" w:sz="0" w:space="0" w:color="auto"/>
      </w:divBdr>
      <w:divsChild>
        <w:div w:id="780147007">
          <w:marLeft w:val="0"/>
          <w:marRight w:val="0"/>
          <w:marTop w:val="0"/>
          <w:marBottom w:val="0"/>
          <w:divBdr>
            <w:top w:val="none" w:sz="0" w:space="0" w:color="auto"/>
            <w:left w:val="none" w:sz="0" w:space="0" w:color="auto"/>
            <w:bottom w:val="none" w:sz="0" w:space="0" w:color="auto"/>
            <w:right w:val="none" w:sz="0" w:space="0" w:color="auto"/>
          </w:divBdr>
          <w:divsChild>
            <w:div w:id="1697272439">
              <w:marLeft w:val="0"/>
              <w:marRight w:val="0"/>
              <w:marTop w:val="0"/>
              <w:marBottom w:val="0"/>
              <w:divBdr>
                <w:top w:val="none" w:sz="0" w:space="0" w:color="auto"/>
                <w:left w:val="none" w:sz="0" w:space="0" w:color="auto"/>
                <w:bottom w:val="none" w:sz="0" w:space="0" w:color="auto"/>
                <w:right w:val="none" w:sz="0" w:space="0" w:color="auto"/>
              </w:divBdr>
              <w:divsChild>
                <w:div w:id="18764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813924">
      <w:bodyDiv w:val="1"/>
      <w:marLeft w:val="0"/>
      <w:marRight w:val="0"/>
      <w:marTop w:val="0"/>
      <w:marBottom w:val="0"/>
      <w:divBdr>
        <w:top w:val="none" w:sz="0" w:space="0" w:color="auto"/>
        <w:left w:val="none" w:sz="0" w:space="0" w:color="auto"/>
        <w:bottom w:val="none" w:sz="0" w:space="0" w:color="auto"/>
        <w:right w:val="none" w:sz="0" w:space="0" w:color="auto"/>
      </w:divBdr>
    </w:div>
    <w:div w:id="492062015">
      <w:bodyDiv w:val="1"/>
      <w:marLeft w:val="0"/>
      <w:marRight w:val="0"/>
      <w:marTop w:val="0"/>
      <w:marBottom w:val="0"/>
      <w:divBdr>
        <w:top w:val="none" w:sz="0" w:space="0" w:color="auto"/>
        <w:left w:val="none" w:sz="0" w:space="0" w:color="auto"/>
        <w:bottom w:val="none" w:sz="0" w:space="0" w:color="auto"/>
        <w:right w:val="none" w:sz="0" w:space="0" w:color="auto"/>
      </w:divBdr>
    </w:div>
    <w:div w:id="511142917">
      <w:bodyDiv w:val="1"/>
      <w:marLeft w:val="0"/>
      <w:marRight w:val="0"/>
      <w:marTop w:val="0"/>
      <w:marBottom w:val="0"/>
      <w:divBdr>
        <w:top w:val="none" w:sz="0" w:space="0" w:color="auto"/>
        <w:left w:val="none" w:sz="0" w:space="0" w:color="auto"/>
        <w:bottom w:val="none" w:sz="0" w:space="0" w:color="auto"/>
        <w:right w:val="none" w:sz="0" w:space="0" w:color="auto"/>
      </w:divBdr>
    </w:div>
    <w:div w:id="553780243">
      <w:bodyDiv w:val="1"/>
      <w:marLeft w:val="0"/>
      <w:marRight w:val="0"/>
      <w:marTop w:val="0"/>
      <w:marBottom w:val="0"/>
      <w:divBdr>
        <w:top w:val="none" w:sz="0" w:space="0" w:color="auto"/>
        <w:left w:val="none" w:sz="0" w:space="0" w:color="auto"/>
        <w:bottom w:val="none" w:sz="0" w:space="0" w:color="auto"/>
        <w:right w:val="none" w:sz="0" w:space="0" w:color="auto"/>
      </w:divBdr>
    </w:div>
    <w:div w:id="609242311">
      <w:bodyDiv w:val="1"/>
      <w:marLeft w:val="0"/>
      <w:marRight w:val="0"/>
      <w:marTop w:val="0"/>
      <w:marBottom w:val="0"/>
      <w:divBdr>
        <w:top w:val="none" w:sz="0" w:space="0" w:color="auto"/>
        <w:left w:val="none" w:sz="0" w:space="0" w:color="auto"/>
        <w:bottom w:val="none" w:sz="0" w:space="0" w:color="auto"/>
        <w:right w:val="none" w:sz="0" w:space="0" w:color="auto"/>
      </w:divBdr>
    </w:div>
    <w:div w:id="661004551">
      <w:bodyDiv w:val="1"/>
      <w:marLeft w:val="0"/>
      <w:marRight w:val="0"/>
      <w:marTop w:val="0"/>
      <w:marBottom w:val="0"/>
      <w:divBdr>
        <w:top w:val="none" w:sz="0" w:space="0" w:color="auto"/>
        <w:left w:val="none" w:sz="0" w:space="0" w:color="auto"/>
        <w:bottom w:val="none" w:sz="0" w:space="0" w:color="auto"/>
        <w:right w:val="none" w:sz="0" w:space="0" w:color="auto"/>
      </w:divBdr>
      <w:divsChild>
        <w:div w:id="1811022776">
          <w:marLeft w:val="0"/>
          <w:marRight w:val="0"/>
          <w:marTop w:val="0"/>
          <w:marBottom w:val="0"/>
          <w:divBdr>
            <w:top w:val="none" w:sz="0" w:space="0" w:color="auto"/>
            <w:left w:val="none" w:sz="0" w:space="0" w:color="auto"/>
            <w:bottom w:val="none" w:sz="0" w:space="0" w:color="auto"/>
            <w:right w:val="none" w:sz="0" w:space="0" w:color="auto"/>
          </w:divBdr>
          <w:divsChild>
            <w:div w:id="1870213750">
              <w:marLeft w:val="0"/>
              <w:marRight w:val="0"/>
              <w:marTop w:val="0"/>
              <w:marBottom w:val="0"/>
              <w:divBdr>
                <w:top w:val="none" w:sz="0" w:space="0" w:color="auto"/>
                <w:left w:val="none" w:sz="0" w:space="0" w:color="auto"/>
                <w:bottom w:val="none" w:sz="0" w:space="0" w:color="auto"/>
                <w:right w:val="none" w:sz="0" w:space="0" w:color="auto"/>
              </w:divBdr>
              <w:divsChild>
                <w:div w:id="6400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9306">
      <w:bodyDiv w:val="1"/>
      <w:marLeft w:val="0"/>
      <w:marRight w:val="0"/>
      <w:marTop w:val="0"/>
      <w:marBottom w:val="0"/>
      <w:divBdr>
        <w:top w:val="none" w:sz="0" w:space="0" w:color="auto"/>
        <w:left w:val="none" w:sz="0" w:space="0" w:color="auto"/>
        <w:bottom w:val="none" w:sz="0" w:space="0" w:color="auto"/>
        <w:right w:val="none" w:sz="0" w:space="0" w:color="auto"/>
      </w:divBdr>
    </w:div>
    <w:div w:id="718012691">
      <w:bodyDiv w:val="1"/>
      <w:marLeft w:val="0"/>
      <w:marRight w:val="0"/>
      <w:marTop w:val="0"/>
      <w:marBottom w:val="0"/>
      <w:divBdr>
        <w:top w:val="none" w:sz="0" w:space="0" w:color="auto"/>
        <w:left w:val="none" w:sz="0" w:space="0" w:color="auto"/>
        <w:bottom w:val="none" w:sz="0" w:space="0" w:color="auto"/>
        <w:right w:val="none" w:sz="0" w:space="0" w:color="auto"/>
      </w:divBdr>
    </w:div>
    <w:div w:id="746147449">
      <w:bodyDiv w:val="1"/>
      <w:marLeft w:val="0"/>
      <w:marRight w:val="0"/>
      <w:marTop w:val="0"/>
      <w:marBottom w:val="0"/>
      <w:divBdr>
        <w:top w:val="none" w:sz="0" w:space="0" w:color="auto"/>
        <w:left w:val="none" w:sz="0" w:space="0" w:color="auto"/>
        <w:bottom w:val="none" w:sz="0" w:space="0" w:color="auto"/>
        <w:right w:val="none" w:sz="0" w:space="0" w:color="auto"/>
      </w:divBdr>
    </w:div>
    <w:div w:id="795682339">
      <w:bodyDiv w:val="1"/>
      <w:marLeft w:val="0"/>
      <w:marRight w:val="0"/>
      <w:marTop w:val="0"/>
      <w:marBottom w:val="0"/>
      <w:divBdr>
        <w:top w:val="none" w:sz="0" w:space="0" w:color="auto"/>
        <w:left w:val="none" w:sz="0" w:space="0" w:color="auto"/>
        <w:bottom w:val="none" w:sz="0" w:space="0" w:color="auto"/>
        <w:right w:val="none" w:sz="0" w:space="0" w:color="auto"/>
      </w:divBdr>
    </w:div>
    <w:div w:id="798303809">
      <w:bodyDiv w:val="1"/>
      <w:marLeft w:val="0"/>
      <w:marRight w:val="0"/>
      <w:marTop w:val="0"/>
      <w:marBottom w:val="0"/>
      <w:divBdr>
        <w:top w:val="none" w:sz="0" w:space="0" w:color="auto"/>
        <w:left w:val="none" w:sz="0" w:space="0" w:color="auto"/>
        <w:bottom w:val="none" w:sz="0" w:space="0" w:color="auto"/>
        <w:right w:val="none" w:sz="0" w:space="0" w:color="auto"/>
      </w:divBdr>
    </w:div>
    <w:div w:id="998995440">
      <w:bodyDiv w:val="1"/>
      <w:marLeft w:val="0"/>
      <w:marRight w:val="0"/>
      <w:marTop w:val="0"/>
      <w:marBottom w:val="0"/>
      <w:divBdr>
        <w:top w:val="none" w:sz="0" w:space="0" w:color="auto"/>
        <w:left w:val="none" w:sz="0" w:space="0" w:color="auto"/>
        <w:bottom w:val="none" w:sz="0" w:space="0" w:color="auto"/>
        <w:right w:val="none" w:sz="0" w:space="0" w:color="auto"/>
      </w:divBdr>
    </w:div>
    <w:div w:id="1111506986">
      <w:bodyDiv w:val="1"/>
      <w:marLeft w:val="0"/>
      <w:marRight w:val="0"/>
      <w:marTop w:val="0"/>
      <w:marBottom w:val="0"/>
      <w:divBdr>
        <w:top w:val="none" w:sz="0" w:space="0" w:color="auto"/>
        <w:left w:val="none" w:sz="0" w:space="0" w:color="auto"/>
        <w:bottom w:val="none" w:sz="0" w:space="0" w:color="auto"/>
        <w:right w:val="none" w:sz="0" w:space="0" w:color="auto"/>
      </w:divBdr>
    </w:div>
    <w:div w:id="1143350839">
      <w:bodyDiv w:val="1"/>
      <w:marLeft w:val="0"/>
      <w:marRight w:val="0"/>
      <w:marTop w:val="0"/>
      <w:marBottom w:val="0"/>
      <w:divBdr>
        <w:top w:val="none" w:sz="0" w:space="0" w:color="auto"/>
        <w:left w:val="none" w:sz="0" w:space="0" w:color="auto"/>
        <w:bottom w:val="none" w:sz="0" w:space="0" w:color="auto"/>
        <w:right w:val="none" w:sz="0" w:space="0" w:color="auto"/>
      </w:divBdr>
    </w:div>
    <w:div w:id="1217081907">
      <w:bodyDiv w:val="1"/>
      <w:marLeft w:val="0"/>
      <w:marRight w:val="0"/>
      <w:marTop w:val="0"/>
      <w:marBottom w:val="0"/>
      <w:divBdr>
        <w:top w:val="none" w:sz="0" w:space="0" w:color="auto"/>
        <w:left w:val="none" w:sz="0" w:space="0" w:color="auto"/>
        <w:bottom w:val="none" w:sz="0" w:space="0" w:color="auto"/>
        <w:right w:val="none" w:sz="0" w:space="0" w:color="auto"/>
      </w:divBdr>
    </w:div>
    <w:div w:id="1309631147">
      <w:bodyDiv w:val="1"/>
      <w:marLeft w:val="0"/>
      <w:marRight w:val="0"/>
      <w:marTop w:val="0"/>
      <w:marBottom w:val="0"/>
      <w:divBdr>
        <w:top w:val="none" w:sz="0" w:space="0" w:color="auto"/>
        <w:left w:val="none" w:sz="0" w:space="0" w:color="auto"/>
        <w:bottom w:val="none" w:sz="0" w:space="0" w:color="auto"/>
        <w:right w:val="none" w:sz="0" w:space="0" w:color="auto"/>
      </w:divBdr>
    </w:div>
    <w:div w:id="1567884749">
      <w:bodyDiv w:val="1"/>
      <w:marLeft w:val="0"/>
      <w:marRight w:val="0"/>
      <w:marTop w:val="0"/>
      <w:marBottom w:val="0"/>
      <w:divBdr>
        <w:top w:val="none" w:sz="0" w:space="0" w:color="auto"/>
        <w:left w:val="none" w:sz="0" w:space="0" w:color="auto"/>
        <w:bottom w:val="none" w:sz="0" w:space="0" w:color="auto"/>
        <w:right w:val="none" w:sz="0" w:space="0" w:color="auto"/>
      </w:divBdr>
    </w:div>
    <w:div w:id="1585841057">
      <w:bodyDiv w:val="1"/>
      <w:marLeft w:val="0"/>
      <w:marRight w:val="0"/>
      <w:marTop w:val="0"/>
      <w:marBottom w:val="0"/>
      <w:divBdr>
        <w:top w:val="none" w:sz="0" w:space="0" w:color="auto"/>
        <w:left w:val="none" w:sz="0" w:space="0" w:color="auto"/>
        <w:bottom w:val="none" w:sz="0" w:space="0" w:color="auto"/>
        <w:right w:val="none" w:sz="0" w:space="0" w:color="auto"/>
      </w:divBdr>
    </w:div>
    <w:div w:id="1620182408">
      <w:bodyDiv w:val="1"/>
      <w:marLeft w:val="0"/>
      <w:marRight w:val="0"/>
      <w:marTop w:val="0"/>
      <w:marBottom w:val="0"/>
      <w:divBdr>
        <w:top w:val="none" w:sz="0" w:space="0" w:color="auto"/>
        <w:left w:val="none" w:sz="0" w:space="0" w:color="auto"/>
        <w:bottom w:val="none" w:sz="0" w:space="0" w:color="auto"/>
        <w:right w:val="none" w:sz="0" w:space="0" w:color="auto"/>
      </w:divBdr>
    </w:div>
    <w:div w:id="1621566617">
      <w:bodyDiv w:val="1"/>
      <w:marLeft w:val="0"/>
      <w:marRight w:val="0"/>
      <w:marTop w:val="0"/>
      <w:marBottom w:val="0"/>
      <w:divBdr>
        <w:top w:val="none" w:sz="0" w:space="0" w:color="auto"/>
        <w:left w:val="none" w:sz="0" w:space="0" w:color="auto"/>
        <w:bottom w:val="none" w:sz="0" w:space="0" w:color="auto"/>
        <w:right w:val="none" w:sz="0" w:space="0" w:color="auto"/>
      </w:divBdr>
    </w:div>
    <w:div w:id="1668820793">
      <w:bodyDiv w:val="1"/>
      <w:marLeft w:val="0"/>
      <w:marRight w:val="0"/>
      <w:marTop w:val="0"/>
      <w:marBottom w:val="0"/>
      <w:divBdr>
        <w:top w:val="none" w:sz="0" w:space="0" w:color="auto"/>
        <w:left w:val="none" w:sz="0" w:space="0" w:color="auto"/>
        <w:bottom w:val="none" w:sz="0" w:space="0" w:color="auto"/>
        <w:right w:val="none" w:sz="0" w:space="0" w:color="auto"/>
      </w:divBdr>
    </w:div>
    <w:div w:id="1673946711">
      <w:bodyDiv w:val="1"/>
      <w:marLeft w:val="0"/>
      <w:marRight w:val="0"/>
      <w:marTop w:val="0"/>
      <w:marBottom w:val="0"/>
      <w:divBdr>
        <w:top w:val="none" w:sz="0" w:space="0" w:color="auto"/>
        <w:left w:val="none" w:sz="0" w:space="0" w:color="auto"/>
        <w:bottom w:val="none" w:sz="0" w:space="0" w:color="auto"/>
        <w:right w:val="none" w:sz="0" w:space="0" w:color="auto"/>
      </w:divBdr>
    </w:div>
    <w:div w:id="1674916838">
      <w:bodyDiv w:val="1"/>
      <w:marLeft w:val="0"/>
      <w:marRight w:val="0"/>
      <w:marTop w:val="0"/>
      <w:marBottom w:val="0"/>
      <w:divBdr>
        <w:top w:val="none" w:sz="0" w:space="0" w:color="auto"/>
        <w:left w:val="none" w:sz="0" w:space="0" w:color="auto"/>
        <w:bottom w:val="none" w:sz="0" w:space="0" w:color="auto"/>
        <w:right w:val="none" w:sz="0" w:space="0" w:color="auto"/>
      </w:divBdr>
    </w:div>
    <w:div w:id="1684941968">
      <w:bodyDiv w:val="1"/>
      <w:marLeft w:val="0"/>
      <w:marRight w:val="0"/>
      <w:marTop w:val="0"/>
      <w:marBottom w:val="0"/>
      <w:divBdr>
        <w:top w:val="none" w:sz="0" w:space="0" w:color="auto"/>
        <w:left w:val="none" w:sz="0" w:space="0" w:color="auto"/>
        <w:bottom w:val="none" w:sz="0" w:space="0" w:color="auto"/>
        <w:right w:val="none" w:sz="0" w:space="0" w:color="auto"/>
      </w:divBdr>
    </w:div>
    <w:div w:id="1726290235">
      <w:bodyDiv w:val="1"/>
      <w:marLeft w:val="0"/>
      <w:marRight w:val="0"/>
      <w:marTop w:val="0"/>
      <w:marBottom w:val="0"/>
      <w:divBdr>
        <w:top w:val="none" w:sz="0" w:space="0" w:color="auto"/>
        <w:left w:val="none" w:sz="0" w:space="0" w:color="auto"/>
        <w:bottom w:val="none" w:sz="0" w:space="0" w:color="auto"/>
        <w:right w:val="none" w:sz="0" w:space="0" w:color="auto"/>
      </w:divBdr>
    </w:div>
    <w:div w:id="1755054766">
      <w:bodyDiv w:val="1"/>
      <w:marLeft w:val="0"/>
      <w:marRight w:val="0"/>
      <w:marTop w:val="0"/>
      <w:marBottom w:val="0"/>
      <w:divBdr>
        <w:top w:val="none" w:sz="0" w:space="0" w:color="auto"/>
        <w:left w:val="none" w:sz="0" w:space="0" w:color="auto"/>
        <w:bottom w:val="none" w:sz="0" w:space="0" w:color="auto"/>
        <w:right w:val="none" w:sz="0" w:space="0" w:color="auto"/>
      </w:divBdr>
    </w:div>
    <w:div w:id="1831365784">
      <w:bodyDiv w:val="1"/>
      <w:marLeft w:val="0"/>
      <w:marRight w:val="0"/>
      <w:marTop w:val="0"/>
      <w:marBottom w:val="0"/>
      <w:divBdr>
        <w:top w:val="none" w:sz="0" w:space="0" w:color="auto"/>
        <w:left w:val="none" w:sz="0" w:space="0" w:color="auto"/>
        <w:bottom w:val="none" w:sz="0" w:space="0" w:color="auto"/>
        <w:right w:val="none" w:sz="0" w:space="0" w:color="auto"/>
      </w:divBdr>
    </w:div>
    <w:div w:id="1831631064">
      <w:bodyDiv w:val="1"/>
      <w:marLeft w:val="0"/>
      <w:marRight w:val="0"/>
      <w:marTop w:val="0"/>
      <w:marBottom w:val="0"/>
      <w:divBdr>
        <w:top w:val="none" w:sz="0" w:space="0" w:color="auto"/>
        <w:left w:val="none" w:sz="0" w:space="0" w:color="auto"/>
        <w:bottom w:val="none" w:sz="0" w:space="0" w:color="auto"/>
        <w:right w:val="none" w:sz="0" w:space="0" w:color="auto"/>
      </w:divBdr>
    </w:div>
    <w:div w:id="1848444451">
      <w:bodyDiv w:val="1"/>
      <w:marLeft w:val="0"/>
      <w:marRight w:val="0"/>
      <w:marTop w:val="0"/>
      <w:marBottom w:val="0"/>
      <w:divBdr>
        <w:top w:val="none" w:sz="0" w:space="0" w:color="auto"/>
        <w:left w:val="none" w:sz="0" w:space="0" w:color="auto"/>
        <w:bottom w:val="none" w:sz="0" w:space="0" w:color="auto"/>
        <w:right w:val="none" w:sz="0" w:space="0" w:color="auto"/>
      </w:divBdr>
    </w:div>
    <w:div w:id="1877813150">
      <w:bodyDiv w:val="1"/>
      <w:marLeft w:val="0"/>
      <w:marRight w:val="0"/>
      <w:marTop w:val="0"/>
      <w:marBottom w:val="0"/>
      <w:divBdr>
        <w:top w:val="none" w:sz="0" w:space="0" w:color="auto"/>
        <w:left w:val="none" w:sz="0" w:space="0" w:color="auto"/>
        <w:bottom w:val="none" w:sz="0" w:space="0" w:color="auto"/>
        <w:right w:val="none" w:sz="0" w:space="0" w:color="auto"/>
      </w:divBdr>
    </w:div>
    <w:div w:id="1944920905">
      <w:bodyDiv w:val="1"/>
      <w:marLeft w:val="0"/>
      <w:marRight w:val="0"/>
      <w:marTop w:val="0"/>
      <w:marBottom w:val="0"/>
      <w:divBdr>
        <w:top w:val="none" w:sz="0" w:space="0" w:color="auto"/>
        <w:left w:val="none" w:sz="0" w:space="0" w:color="auto"/>
        <w:bottom w:val="none" w:sz="0" w:space="0" w:color="auto"/>
        <w:right w:val="none" w:sz="0" w:space="0" w:color="auto"/>
      </w:divBdr>
    </w:div>
    <w:div w:id="1985310651">
      <w:bodyDiv w:val="1"/>
      <w:marLeft w:val="0"/>
      <w:marRight w:val="0"/>
      <w:marTop w:val="0"/>
      <w:marBottom w:val="0"/>
      <w:divBdr>
        <w:top w:val="none" w:sz="0" w:space="0" w:color="auto"/>
        <w:left w:val="none" w:sz="0" w:space="0" w:color="auto"/>
        <w:bottom w:val="none" w:sz="0" w:space="0" w:color="auto"/>
        <w:right w:val="none" w:sz="0" w:space="0" w:color="auto"/>
      </w:divBdr>
    </w:div>
    <w:div w:id="2033875858">
      <w:bodyDiv w:val="1"/>
      <w:marLeft w:val="0"/>
      <w:marRight w:val="0"/>
      <w:marTop w:val="0"/>
      <w:marBottom w:val="0"/>
      <w:divBdr>
        <w:top w:val="none" w:sz="0" w:space="0" w:color="auto"/>
        <w:left w:val="none" w:sz="0" w:space="0" w:color="auto"/>
        <w:bottom w:val="none" w:sz="0" w:space="0" w:color="auto"/>
        <w:right w:val="none" w:sz="0" w:space="0" w:color="auto"/>
      </w:divBdr>
    </w:div>
    <w:div w:id="21199884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edureka.co/blog/knn-algorithm-in-r/"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towardsdatascience.com/k-nearest-neighbors-algorithm-with-examples-in-r-simply-explained-knn-1f2c88da405c"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nalyticsvidhya.com/blog/2017/09/understaing-support-vector-machine-example-code/" TargetMode="External"/><Relationship Id="rId5" Type="http://schemas.openxmlformats.org/officeDocument/2006/relationships/settings" Target="settings.xml"/><Relationship Id="rId15" Type="http://schemas.openxmlformats.org/officeDocument/2006/relationships/hyperlink" Target="https://www.hackerearth.com/practice/machine-learning/machine-learning-algorithms/ml-decision-tree/tutorial/" TargetMode="External"/><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knowledgehut.com/blog/data-science/naive-bayes-in-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9327DF-E27A-461F-A3B9-292550C80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2280</Words>
  <Characters>13001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Homework 2</vt:lpstr>
    </vt:vector>
  </TitlesOfParts>
  <Company/>
  <LinksUpToDate>false</LinksUpToDate>
  <CharactersWithSpaces>15251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2</dc:title>
  <dc:subject>IST 707 – Applied Machine Learning</dc:subject>
  <dc:creator>Rajinder Singh</dc:creator>
  <cp:keywords/>
  <cp:lastModifiedBy>Champion, Anthony [DPYUS]</cp:lastModifiedBy>
  <cp:revision>3</cp:revision>
  <dcterms:created xsi:type="dcterms:W3CDTF">2022-03-08T18:23:00Z</dcterms:created>
  <dcterms:modified xsi:type="dcterms:W3CDTF">2022-03-08T18:25:00Z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